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Egypt</w:t>
      </w:r>
      <w:r>
        <w:t xml:space="preserve"> </w:t>
      </w:r>
      <w:r>
        <w:t xml:space="preserve">Cairo</w:t>
      </w:r>
    </w:p>
    <w:bookmarkStart w:id="26" w:name="Xc041330c8bd04a67ee332fc9bb4edc843321782"/>
    <w:p>
      <w:pPr>
        <w:pStyle w:val="Heading1"/>
      </w:pPr>
      <w:r>
        <w:t xml:space="preserve">Internship Report: The Art and Craft of Acting</w:t>
      </w:r>
      <w:r>
        <w:br/>
      </w:r>
      <w:r>
        <w:t xml:space="preserve">A Professional Journey in Egypt, Cairo</w:t>
      </w:r>
    </w:p>
    <w:p>
      <w:pPr>
        <w:pStyle w:val="FirstParagraph"/>
      </w:pPr>
      <w:r>
        <w:t xml:space="preserve">Student Name:</w:t>
      </w:r>
    </w:p>
    <w:p>
      <w:pPr>
        <w:pStyle w:val="BodyText"/>
      </w:pPr>
      <w:r>
        <w:t xml:space="preserve">[Your Name Here]</w:t>
      </w:r>
    </w:p>
    <w:p>
      <w:pPr>
        <w:pStyle w:val="BodyText"/>
      </w:pPr>
      <w:r>
        <w:t xml:space="preserve">Institution:</w:t>
      </w:r>
    </w:p>
    <w:p>
      <w:pPr>
        <w:pStyle w:val="BodyText"/>
      </w:pPr>
      <w:r>
        <w:t xml:space="preserve">[University/Conservatory Name]</w:t>
      </w:r>
    </w:p>
    <w:p>
      <w:pPr>
        <w:pStyle w:val="BodyText"/>
      </w:pPr>
      <w:r>
        <w:t xml:space="preserve">Internship Location:</w:t>
      </w:r>
    </w:p>
    <w:p>
      <w:pPr>
        <w:pStyle w:val="BodyText"/>
      </w:pPr>
      <w:r>
        <w:t xml:space="preserve">Cairo, Egypt</w:t>
      </w:r>
    </w:p>
    <w:p>
      <w:r>
        <w:pict>
          <v:rect style="width:0;height:1.5pt" o:hralign="center" o:hrstd="t" o:hr="t"/>
        </w:pict>
      </w:r>
    </w:p>
    <w:p>
      <w:pPr>
        <w:pStyle w:val="FirstParagraph"/>
      </w:pPr>
      <w:r>
        <w:rPr>
          <w:bCs/>
          <w:b/>
        </w:rPr>
        <w:t xml:space="preserve">Date of Submission:</w:t>
      </w:r>
      <w:r>
        <w:t xml:space="preserve"> </w:t>
      </w:r>
      <w:r>
        <w:t xml:space="preserve">October 24, 2023</w:t>
      </w:r>
    </w:p>
    <w:bookmarkStart w:id="20" w:name="i.-executive-summary"/>
    <w:p>
      <w:pPr>
        <w:pStyle w:val="Heading3"/>
      </w:pPr>
      <w:r>
        <w:t xml:space="preserve">I. Executive Summary</w:t>
      </w:r>
    </w:p>
    <w:p>
      <w:pPr>
        <w:pStyle w:val="FirstParagraph"/>
      </w:pPr>
      <w:r>
        <w:t xml:space="preserve">This report details the comprehensive internship experience undertaken as an</w:t>
      </w:r>
      <w:r>
        <w:t xml:space="preserve"> </w:t>
      </w:r>
      <w:r>
        <w:rPr>
          <w:bCs/>
          <w:b/>
        </w:rPr>
        <w:t xml:space="preserve">Actor</w:t>
      </w:r>
      <w:r>
        <w:t xml:space="preserve">, centered within the vibrant and historically rich cultural landscape of</w:t>
      </w:r>
      <w:r>
        <w:t xml:space="preserve"> </w:t>
      </w:r>
      <w:r>
        <w:rPr>
          <w:bCs/>
          <w:b/>
        </w:rPr>
        <w:t xml:space="preserve">Egypt Cairo</w:t>
      </w:r>
      <w:r>
        <w:t xml:space="preserve">. The primary objective of this internship was to bridge theoretical academic knowledge with practical industry application, specifically focusing on the nuances of Arab theater, local film production standards, and cross-cultural performance techniques. During this period, I engaged in rigorous training sessions, collaborative workshops, and active participation in regional productions. This document serves as a reflective account of the skills acquired, challenges overcome while working as an</w:t>
      </w:r>
      <w:r>
        <w:t xml:space="preserve"> </w:t>
      </w:r>
      <w:r>
        <w:rPr>
          <w:bCs/>
          <w:b/>
        </w:rPr>
        <w:t xml:space="preserve">Actor</w:t>
      </w:r>
      <w:r>
        <w:t xml:space="preserve">, and the profound impact that immersing oneself in the artistic ecosystem of</w:t>
      </w:r>
      <w:r>
        <w:t xml:space="preserve"> </w:t>
      </w:r>
      <w:r>
        <w:rPr>
          <w:bCs/>
          <w:b/>
        </w:rPr>
        <w:t xml:space="preserve">Egypt Cairo</w:t>
      </w:r>
      <w:r>
        <w:t xml:space="preserve"> </w:t>
      </w:r>
      <w:r>
        <w:t xml:space="preserve">has had on my professional development.</w:t>
      </w:r>
    </w:p>
    <w:bookmarkEnd w:id="20"/>
    <w:bookmarkStart w:id="21" w:name="ii.-introduction-and-objectives"/>
    <w:p>
      <w:pPr>
        <w:pStyle w:val="Heading3"/>
      </w:pPr>
      <w:r>
        <w:t xml:space="preserve">II. Introduction and Objectives</w:t>
      </w:r>
    </w:p>
    <w:p>
      <w:pPr>
        <w:pStyle w:val="FirstParagraph"/>
      </w:pPr>
      <w:r>
        <w:t xml:space="preserve">The performing arts industry in Egypt is one of the most influential in the Arab world, with a history that dates back to the early 20th century. Choosing to conduct my internship as an</w:t>
      </w:r>
      <w:r>
        <w:t xml:space="preserve"> </w:t>
      </w:r>
      <w:r>
        <w:rPr>
          <w:bCs/>
          <w:b/>
        </w:rPr>
        <w:t xml:space="preserve">Actor</w:t>
      </w:r>
      <w:r>
        <w:t xml:space="preserve"> </w:t>
      </w:r>
      <w:r>
        <w:t xml:space="preserve">in</w:t>
      </w:r>
      <w:r>
        <w:t xml:space="preserve"> </w:t>
      </w:r>
      <w:r>
        <w:rPr>
          <w:bCs/>
          <w:b/>
        </w:rPr>
        <w:t xml:space="preserve">Egypt Cairo</w:t>
      </w:r>
      <w:r>
        <w:t xml:space="preserve"> </w:t>
      </w:r>
      <w:r>
        <w:t xml:space="preserve">was driven by a desire to understand the unique rhythmic and emotional delivery styles characteristic of Egyptian dialects and theatrical traditions. The main objectives of this internship were threefold: first, to master the technical aspects of voice modulation specific to Modern Standard Arabic (MSA) versus colloquial Egyptian Arabic; second, to integrate into a diverse ensemble cast in</w:t>
      </w:r>
      <w:r>
        <w:t xml:space="preserve"> </w:t>
      </w:r>
      <w:r>
        <w:rPr>
          <w:bCs/>
          <w:b/>
        </w:rPr>
        <w:t xml:space="preserve">Egypt Cairo</w:t>
      </w:r>
      <w:r>
        <w:t xml:space="preserve">; and third, to understand the logistical and creative processes behind large-scale productions in North Africa.</w:t>
      </w:r>
    </w:p>
    <w:bookmarkEnd w:id="21"/>
    <w:bookmarkStart w:id="22" w:name="iii.-methodology-and-activities"/>
    <w:p>
      <w:pPr>
        <w:pStyle w:val="Heading3"/>
      </w:pPr>
      <w:r>
        <w:t xml:space="preserve">III. Methodology and Activities</w:t>
      </w:r>
    </w:p>
    <w:p>
      <w:pPr>
        <w:pStyle w:val="FirstParagraph"/>
      </w:pPr>
      <w:r>
        <w:t xml:space="preserve">The internship structure was divided into three distinct phases: Observation, Training, and Performance. Throughout these phases, my role as an</w:t>
      </w:r>
      <w:r>
        <w:t xml:space="preserve"> </w:t>
      </w:r>
      <w:r>
        <w:rPr>
          <w:bCs/>
          <w:b/>
        </w:rPr>
        <w:t xml:space="preserve">Actor</w:t>
      </w:r>
      <w:r>
        <w:t xml:space="preserve"> </w:t>
      </w:r>
      <w:r>
        <w:t xml:space="preserve">evolved from a passive learner to an active contributor.</w:t>
      </w:r>
    </w:p>
    <w:p>
      <w:pPr>
        <w:numPr>
          <w:ilvl w:val="0"/>
          <w:numId w:val="1001"/>
        </w:numPr>
        <w:pStyle w:val="Compact"/>
      </w:pPr>
      <w:r>
        <w:rPr>
          <w:bCs/>
          <w:b/>
        </w:rPr>
        <w:t xml:space="preserve">Voice and Dialect Coaching:</w:t>
      </w:r>
      <w:r>
        <w:t xml:space="preserve">A significant portion of time was spent working with dialect coaches in the heart of</w:t>
      </w:r>
      <w:r>
        <w:t xml:space="preserve"> </w:t>
      </w:r>
      <w:r>
        <w:rPr>
          <w:bCs/>
          <w:b/>
        </w:rPr>
        <w:t xml:space="preserve">Egypt Cairo</w:t>
      </w:r>
      <w:r>
        <w:t xml:space="preserve">. We focused on the nuances of the Egyptian dialect, which is widely understood across the Arab world. As an</w:t>
      </w:r>
      <w:r>
        <w:t xml:space="preserve"> </w:t>
      </w:r>
      <w:r>
        <w:rPr>
          <w:bCs/>
          <w:b/>
        </w:rPr>
        <w:t xml:space="preserve">Actor</w:t>
      </w:r>
      <w:r>
        <w:t xml:space="preserve">, mastering this specific cadence was crucial for authenticity.</w:t>
      </w:r>
    </w:p>
    <w:p>
      <w:pPr>
        <w:numPr>
          <w:ilvl w:val="0"/>
          <w:numId w:val="1001"/>
        </w:numPr>
        <w:pStyle w:val="Compact"/>
      </w:pPr>
      <w:r>
        <w:rPr>
          <w:bCs/>
          <w:b/>
        </w:rPr>
        <w:t xml:space="preserve">Movement and Physicality:</w:t>
      </w:r>
      <w:r>
        <w:t xml:space="preserve">Influenced by traditional Egyptian folk performances and modern contemporary theater trends in</w:t>
      </w:r>
    </w:p>
    <w:p>
      <w:pPr>
        <w:numPr>
          <w:ilvl w:val="0"/>
          <w:numId w:val="1000"/>
        </w:numPr>
        <w:pStyle w:val="Compact"/>
      </w:pPr>
      <w:r>
        <w:t xml:space="preserve">Egypt Cairo, I engaged in physical theater workshops. These sessions emphasized the use of body language to convey emotion, a vital skill for an</w:t>
      </w:r>
      <w:r>
        <w:t xml:space="preserve"> </w:t>
      </w:r>
      <w:r>
        <w:rPr>
          <w:bCs/>
          <w:b/>
        </w:rPr>
        <w:t xml:space="preserve">Actor</w:t>
      </w:r>
      <w:r>
        <w:t xml:space="preserve"> </w:t>
      </w:r>
      <w:r>
        <w:t xml:space="preserve">working in expressive cultures.</w:t>
      </w:r>
    </w:p>
    <w:p>
      <w:pPr>
        <w:numPr>
          <w:ilvl w:val="0"/>
          <w:numId w:val="1001"/>
        </w:numPr>
        <w:pStyle w:val="Compact"/>
      </w:pPr>
      <w:r>
        <w:rPr>
          <w:bCs/>
          <w:b/>
        </w:rPr>
        <w:t xml:space="preserve">Campus and Studio Work:</w:t>
      </w:r>
      <w:r>
        <w:t xml:space="preserve">I attended classes at prominent conservatories in</w:t>
      </w:r>
    </w:p>
    <w:p>
      <w:pPr>
        <w:numPr>
          <w:ilvl w:val="0"/>
          <w:numId w:val="1000"/>
        </w:numPr>
        <w:pStyle w:val="Compact"/>
      </w:pPr>
      <w:r>
        <w:t xml:space="preserve">Egypt Cairo, observing masterclasses led by veteran directors. This provided insight into the rigorous discipline required of a professional</w:t>
      </w:r>
      <w:r>
        <w:t xml:space="preserve"> </w:t>
      </w:r>
      <w:r>
        <w:rPr>
          <w:iCs/>
          <w:i/>
        </w:rPr>
        <w:t xml:space="preserve">Actor</w:t>
      </w:r>
      <w:r>
        <w:t xml:space="preserve">.</w:t>
      </w:r>
    </w:p>
    <w:bookmarkEnd w:id="22"/>
    <w:bookmarkStart w:id="23" w:name="iv.-key-learnings-and-experiences"/>
    <w:p>
      <w:pPr>
        <w:pStyle w:val="Heading3"/>
      </w:pPr>
      <w:r>
        <w:t xml:space="preserve">IV. Key Learnings and Experiences</w:t>
      </w:r>
    </w:p>
    <w:p>
      <w:pPr>
        <w:pStyle w:val="FirstParagraph"/>
      </w:pPr>
      <w:r>
        <w:t xml:space="preserve">The experience of working as an</w:t>
      </w:r>
      <w:r>
        <w:t xml:space="preserve"> </w:t>
      </w:r>
      <w:r>
        <w:rPr>
          <w:bCs/>
          <w:b/>
        </w:rPr>
        <w:t xml:space="preserve">Actioner</w:t>
      </w:r>
      <w:r>
        <w:t xml:space="preserve">, acting, in this dynamic city has been transformative. One of the most striking aspects was the depth of emotional reservoir available in Egyptian storytelling. The culture in Egypt values expression, passion, and directness. As an</w:t>
      </w:r>
      <w:r>
        <w:t xml:space="preserve"> </w:t>
      </w:r>
      <w:r>
        <w:rPr>
          <w:iCs/>
          <w:i/>
        </w:rPr>
        <w:t xml:space="preserve">Actor</w:t>
      </w:r>
      <w:r>
        <w:t xml:space="preserve">, I learned to tap into these natural inclinations while maintaining technical control.</w:t>
      </w:r>
    </w:p>
    <w:p>
      <w:pPr>
        <w:pStyle w:val="BodyText"/>
      </w:pPr>
      <w:r>
        <w:rPr>
          <w:bCs/>
          <w:b/>
        </w:rPr>
        <w:t xml:space="preserve">Cultural Immersion:</w:t>
      </w:r>
      <w:r>
        <w:t xml:space="preserve">The location of</w:t>
      </w:r>
    </w:p>
    <w:p>
      <w:pPr>
        <w:pStyle w:val="BodyText"/>
      </w:pPr>
      <w:r>
        <w:t xml:space="preserve">Egypt Cairo provided a living textbook for character development. The interactions with locals, the architecture, and the historical weight of the city offered endless inspiration. For an</w:t>
      </w:r>
      <w:r>
        <w:t xml:space="preserve"> </w:t>
      </w:r>
      <w:r>
        <w:rPr>
          <w:iCs/>
          <w:i/>
        </w:rPr>
        <w:t xml:space="preserve">Actor</w:t>
      </w:r>
      <w:r>
        <w:t xml:space="preserve">, understanding the social context is as important as memorizing lines.</w:t>
      </w:r>
    </w:p>
    <w:p>
      <w:pPr>
        <w:pStyle w:val="BodyText"/>
      </w:pPr>
      <w:r>
        <w:rPr>
          <w:bCs/>
          <w:b/>
        </w:rPr>
        <w:t xml:space="preserve">Collaborative Dynamics:</w:t>
      </w:r>
      <w:r>
        <w:t xml:space="preserve">The theater community in Cairo is highly collaborative yet competitive. Learning to navigate these dynamics as a trainee was a key lesson in professionalism. I learned to respect the hierarchy of production while asserting my creative voice, a delicate balance for any</w:t>
      </w:r>
      <w:r>
        <w:t xml:space="preserve"> </w:t>
      </w:r>
      <w:r>
        <w:rPr>
          <w:iCs/>
          <w:i/>
        </w:rPr>
        <w:t xml:space="preserve">Actor</w:t>
      </w:r>
      <w:r>
        <w:t xml:space="preserve">.</w:t>
      </w:r>
    </w:p>
    <w:bookmarkEnd w:id="23"/>
    <w:bookmarkStart w:id="24" w:name="v.-challenges-encountered"/>
    <w:p>
      <w:pPr>
        <w:pStyle w:val="Heading3"/>
      </w:pPr>
      <w:r>
        <w:t xml:space="preserve">V. Challenges Encountered</w:t>
      </w:r>
    </w:p>
    <w:p>
      <w:pPr>
        <w:pStyle w:val="FirstParagraph"/>
      </w:pPr>
      <w:r>
        <w:t xml:space="preserve">The journey was not without its hurdles. The primary challenge was linguistic nuance; despite prior study, the speed and slang of street Arabic in Cairo were difficult to adapt to quickly as an</w:t>
      </w:r>
      <w:r>
        <w:t xml:space="preserve"> </w:t>
      </w:r>
      <w:r>
        <w:rPr>
          <w:iCs/>
          <w:i/>
        </w:rPr>
        <w:t xml:space="preserve">Actor</w:t>
      </w:r>
      <w:r>
        <w:t xml:space="preserve">. Additionally, adapting to the intense heat and pace of life in Egypt required significant physical stamina, which is a practical requirement for any stage performer.</w:t>
      </w:r>
    </w:p>
    <w:bookmarkEnd w:id="24"/>
    <w:bookmarkStart w:id="25" w:name="vi.-conclusion"/>
    <w:p>
      <w:pPr>
        <w:pStyle w:val="Heading3"/>
      </w:pPr>
      <w:r>
        <w:t xml:space="preserve">VI. Conclusion</w:t>
      </w:r>
    </w:p>
    <w:p>
      <w:pPr>
        <w:pStyle w:val="FirstParagraph"/>
      </w:pPr>
      <w:r>
        <w:t xml:space="preserve">In conclusion, this internship has been an indispensable chapter in my development as an artist. By immersing myself in the role of an</w:t>
      </w:r>
      <w:r>
        <w:t xml:space="preserve"> </w:t>
      </w:r>
      <w:r>
        <w:rPr>
          <w:iCs/>
          <w:i/>
        </w:rPr>
        <w:t xml:space="preserve">Actioner</w:t>
      </w:r>
      <w:r>
        <w:t xml:space="preserve">, acting within the vibrant milieu of Egypt Cairo, I have gained a deeper appreciation for the power of theater to reflect and shape society. The skills acquired here will undoubtedly enhance my future performances, allowing me to bring a richer, more nuanced perspective to any stage or screen.</w:t>
      </w:r>
    </w:p>
    <w:p>
      <w:pPr>
        <w:pStyle w:val="BodyText"/>
      </w:pPr>
      <w:r>
        <w:rPr>
          <w:iCs/>
          <w:i/>
        </w:rPr>
        <w:t xml:space="preserve">This report was prepared in accordance with academic standards for performance arts internships.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Egypt Cairo</dc:title>
  <dc:creator/>
  <dc:language>en</dc:language>
  <cp:keywords/>
  <dcterms:created xsi:type="dcterms:W3CDTF">2026-07-29T02:43:09Z</dcterms:created>
  <dcterms:modified xsi:type="dcterms:W3CDTF">2026-07-29T02:43:09Z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