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r>
        <w:t xml:space="preserve"> </w:t>
      </w:r>
      <w:r>
        <w:t xml:space="preserve">in</w:t>
      </w:r>
      <w:r>
        <w:t xml:space="preserve"> </w:t>
      </w:r>
      <w:r>
        <w:t xml:space="preserve">France</w:t>
      </w:r>
      <w:r>
        <w:t xml:space="preserve"> </w:t>
      </w:r>
      <w:r>
        <w:t xml:space="preserve">Paris</w:t>
      </w:r>
    </w:p>
    <w:bookmarkStart w:id="20" w:name="institutional-internship-report"/>
    <w:p>
      <w:pPr>
        <w:pStyle w:val="Heading1"/>
      </w:pPr>
      <w:r>
        <w:t xml:space="preserve">Institutional Internship Report</w:t>
      </w:r>
    </w:p>
    <w:p>
      <w:pPr>
        <w:pStyle w:val="FirstParagraph"/>
      </w:pPr>
      <w:r>
        <w:rPr>
          <w:iCs/>
          <w:i/>
          <w:bCs/>
          <w:b/>
        </w:rPr>
        <w:t xml:space="preserve">Title:</w:t>
      </w:r>
      <w:r>
        <w:t xml:space="preserve"> </w:t>
      </w:r>
      <w:r>
        <w:t xml:space="preserve">Immersion in the Performing Arts: A Comprehensive Analysis of Actor Training and Professional Practice in France Paris</w:t>
      </w:r>
      <w:r>
        <w:br/>
      </w:r>
      <w:r>
        <w:rPr>
          <w:iCs/>
          <w:i/>
          <w:bCs/>
          <w:b/>
        </w:rPr>
        <w:t xml:space="preserve">Date:</w:t>
      </w:r>
      <w:r>
        <w:t xml:space="preserve">  October 24, 2023</w:t>
      </w:r>
      <w:r>
        <w:br/>
      </w:r>
      <w:r>
        <w:rPr>
          <w:bCs/>
          <w:b/>
        </w:rPr>
        <w:t xml:space="preserve">Author: Jane Doe</w:t>
      </w:r>
      <w:r>
        <w:br/>
      </w:r>
      <w:r>
        <w:rPr>
          <w:bCs/>
          <w:b/>
          <w:bCs/>
          <w:b/>
        </w:rPr>
        <w:t xml:space="preserve">Institution:&amp;</w:t>
      </w:r>
      <w:r>
        <w:rPr>
          <w:bCs/>
          <w:b/>
        </w:rPr>
        <w:t xml:space="preserve">School of Dramatic Arts</w:t>
      </w:r>
    </w:p>
    <w:bookmarkEnd w:id="20"/>
    <w:bookmarkStart w:id="28" w:name="Xbbd7f5ce98fce8848cf9135ea2ef1d06043fccf"/>
    <w:p>
      <w:pPr>
        <w:pStyle w:val="Heading1"/>
      </w:pPr>
      <w:r>
        <w:t xml:space="preserve">I. Introduction: The Cultural Imperative of Performing Arts in France Paris</w:t>
      </w:r>
    </w:p>
    <w:p>
      <w:pPr>
        <w:pStyle w:val="FirstParagraph"/>
      </w:pPr>
      <w:r>
        <w:t xml:space="preserve">The selection to conduct an internship as an</w:t>
      </w:r>
      <w:r>
        <w:t xml:space="preserve"> </w:t>
      </w:r>
      <w:r>
        <w:rPr>
          <w:bCs/>
          <w:b/>
        </w:rPr>
        <w:t xml:space="preserve">ActorFrance Paris, represents a pivotal moment in any young performer’s professional trajectory. Known globally for its rich cinematic heritage, vibrant theater scene, and rigorous academic approach to the performing arts,</w:t>
      </w:r>
      <w:r>
        <w:rPr>
          <w:bCs/>
          <w:b/>
        </w:rPr>
        <w:t xml:space="preserve"> </w:t>
      </w:r>
      <w:r>
        <w:rPr>
          <w:bCs/>
          <w:b/>
          <w:bCs/>
          <w:b/>
        </w:rPr>
        <w:t xml:space="preserve">France Paris offers an unparalleled environment for artistic development. This report documents my three-month intensive internship undertaken at a prestigious conservatory and local production house located within the bustling districts of Paris The primary objective was to immerse myself in the distinct methodologies used by European institutions, contrasting them with more commercial approaches often found elsewhere. By focusing on the technical discipline required of an</w:t>
      </w:r>
      <w:r>
        <w:rPr>
          <w:bCs/>
          <w:b/>
          <w:bCs/>
          <w:b/>
        </w:rPr>
        <w:t xml:space="preserve"> </w:t>
      </w:r>
      <w:r>
        <w:rPr>
          <w:bCs/>
          <w:b/>
          <w:bCs/>
          <w:b/>
          <w:bCs/>
          <w:b/>
        </w:rPr>
        <w:t xml:space="preserve">Actor, this document explores how cultural context, historical tradition, and rigorous training converge in</w:t>
      </w:r>
      <w:r>
        <w:rPr>
          <w:bCs/>
          <w:b/>
          <w:bCs/>
          <w:b/>
          <w:bCs/>
          <w:b/>
        </w:rPr>
        <w:t xml:space="preserve"> </w:t>
      </w:r>
      <w:r>
        <w:rPr>
          <w:bCs/>
          <w:b/>
          <w:bCs/>
          <w:b/>
          <w:bCs/>
          <w:b/>
          <w:bCs/>
          <w:b/>
        </w:rPr>
        <w:t xml:space="preserve">France Paris.</w:t>
      </w:r>
    </w:p>
    <w:bookmarkStart w:id="21" w:name="ii.-objectives-of-the-internship"/>
    <w:p>
      <w:pPr>
        <w:pStyle w:val="Heading2"/>
      </w:pPr>
      <w:r>
        <w:t xml:space="preserve">Ii. Objectives of the Internship</w:t>
      </w:r>
    </w:p>
    <w:p>
      <w:pPr>
        <w:pStyle w:val="FirstParagraph"/>
      </w:pPr>
      <w:r>
        <w:t xml:space="preserve">The internship aimed to achieve several key goals: first, to master the physical and vocal techniques characteristic of French theatrical pedagogy; secondly, to understand the collaborative dynamics within a French production team; and thirdly, to navigate the professional landscape for an emerging</w:t>
      </w:r>
    </w:p>
    <w:p>
      <w:pPr>
        <w:pStyle w:val="BodyText"/>
      </w:pPr>
      <w:r>
        <w:t xml:space="preserve">Actor in one of the world's most competitive cultural capitals. Understanding these elements was crucial because performing in</w:t>
      </w:r>
    </w:p>
    <w:p>
      <w:pPr>
        <w:pStyle w:val="BodyText"/>
      </w:pPr>
      <w:r>
        <w:t xml:space="preserve">France Paris requires not just talent but a deep respect for tradition combined with contemporary innovation.</w:t>
      </w:r>
    </w:p>
    <w:bookmarkEnd w:id="21"/>
    <w:bookmarkStart w:id="22" w:name="Xbde6838e5ae3bfea573f4352f3df340f3aa4aeb"/>
    <w:p>
      <w:pPr>
        <w:pStyle w:val="Heading2"/>
      </w:pPr>
      <w:r>
        <w:t xml:space="preserve">Iii. Methodology: Daily Routine and Training Regimen</w:t>
      </w:r>
    </w:p>
    <w:p>
      <w:pPr>
        <w:pStyle w:val="FirstParagraph"/>
      </w:pPr>
      <w:r>
        <w:t xml:space="preserve">The daily schedule was grueling yet incredibly rewarding, reflecting the high standards expected of every</w:t>
      </w:r>
      <w:r>
        <w:t xml:space="preserve"> </w:t>
      </w:r>
      <w:r>
        <w:rPr>
          <w:bCs/>
          <w:b/>
        </w:rPr>
        <w:t xml:space="preserve">Actor training in</w:t>
      </w:r>
      <w:r>
        <w:rPr>
          <w:bCs/>
          <w:b/>
        </w:rPr>
        <w:t xml:space="preserve"> </w:t>
      </w:r>
      <w:r>
        <w:rPr>
          <w:bCs/>
          <w:b/>
          <w:bCs/>
          <w:b/>
        </w:rPr>
        <w:t xml:space="preserve">France Paris. Mornings began at 9:00 AM with vocal exercises and diction practice. In France, the clarity of speech is paramount; thus, extensive time was dedicated to perfecting pronunciation and understanding the subtleties of French poetry. Afternoons were reserved for movement workshops, including mime techniques derived from Marcel Marceau’s legacy and modern physical theater practices unique to contemporary companies in Paris.</w:t>
      </w:r>
      <w:r>
        <w:rPr>
          <w:bCs/>
          <w:b/>
          <w:bCs/>
          <w:b/>
        </w:rPr>
        <w:t xml:space="preserve"> </w:t>
      </w:r>
      <w:r>
        <w:rPr>
          <w:bCs/>
          <w:b/>
          <w:bCs/>
          <w:b/>
        </w:rPr>
        <w:t xml:space="preserve">Evenings were spent on script analysis and rehearsal scenes. Unlike some systems that prioritize naturalism above all else, the approach here often balances stylization with raw emotion. As an</w:t>
      </w:r>
      <w:r>
        <w:rPr>
          <w:bCs/>
          <w:b/>
          <w:bCs/>
          <w:b/>
        </w:rPr>
        <w:t xml:space="preserve"> </w:t>
      </w:r>
      <w:r>
        <w:rPr>
          <w:bCs/>
          <w:b/>
          <w:bCs/>
          <w:b/>
          <w:bCs/>
          <w:b/>
        </w:rPr>
        <w:t xml:space="preserve">Actor, learning to navigate this balance was essential when working within the specific cultural framework of</w:t>
      </w:r>
      <w:r>
        <w:rPr>
          <w:bCs/>
          <w:b/>
          <w:bCs/>
          <w:b/>
          <w:bCs/>
          <w:b/>
        </w:rPr>
        <w:t xml:space="preserve"> </w:t>
      </w:r>
      <w:r>
        <w:rPr>
          <w:bCs/>
          <w:b/>
          <w:bCs/>
          <w:b/>
          <w:bCs/>
          <w:b/>
          <w:bCs/>
          <w:b/>
        </w:rPr>
        <w:t xml:space="preserve">France Paris.</w:t>
      </w:r>
    </w:p>
    <w:bookmarkEnd w:id="22"/>
    <w:bookmarkStart w:id="23" w:name="X6d18fa4c7b75547e9d31a7232939c37fc5f23c5"/>
    <w:p>
      <w:pPr>
        <w:pStyle w:val="Heading2"/>
      </w:pPr>
      <w:r>
        <w:t xml:space="preserve">Iv. Technical Development and Artistic Growth</w:t>
      </w:r>
    </w:p>
    <w:p>
      <w:pPr>
        <w:pStyle w:val="FirstParagraph"/>
      </w:pPr>
      <w:r>
        <w:t xml:space="preserve">The core of this internship revolved around technical refinement. In the realm of acting, technique serves as the vessel through which artistic expression flows. Working under master instructors in</w:t>
      </w:r>
    </w:p>
    <w:p>
      <w:pPr>
        <w:pStyle w:val="BodyText"/>
      </w:pPr>
      <w:r>
        <w:t xml:space="preserve">France Paris, I learned to engage deeper with character psychology through physical embodiment. The concept of "the body thinking" was heavily emphasized; every gesture had to be intentional and meaningful.</w:t>
      </w:r>
    </w:p>
    <w:p>
      <w:pPr>
        <w:pStyle w:val="BodyText"/>
      </w:pPr>
      <w:r>
        <w:t xml:space="preserve">Furthermore, language played a critical role. Even for non-native speakers, the challenge of performing complex texts in French demanded rigorous study. This linguistic immersion forced me to listen more closely to my scene partners, enhancing my reactive abilities—a vital skill for any serious</w:t>
      </w:r>
    </w:p>
    <w:p>
      <w:pPr>
        <w:pStyle w:val="BodyText"/>
      </w:pPr>
      <w:r>
        <w:t xml:space="preserve">Actor. The collaborative nature of rehearsals in this setting taught me humility and adaptability. In</w:t>
      </w:r>
    </w:p>
    <w:p>
      <w:pPr>
        <w:pStyle w:val="BodyText"/>
      </w:pPr>
      <w:r>
        <w:t xml:space="preserve">France Paris, the director often acts as a guide rather than an autocrat, allowing actors space to explore while maintaining structural integrity. This dynamic significantly improved my ability to contribute creatively during ensemble scenes.</w:t>
      </w:r>
    </w:p>
    <w:bookmarkEnd w:id="23"/>
    <w:bookmarkStart w:id="24" w:name="X6bf3c3048c57a877f656e564cd68d1bf3b2b480"/>
    <w:p>
      <w:pPr>
        <w:pStyle w:val="Heading2"/>
      </w:pPr>
      <w:r>
        <w:t xml:space="preserve">V. Cultural Immersion and Professional Networking</w:t>
      </w:r>
    </w:p>
    <w:p>
      <w:pPr>
        <w:pStyle w:val="FirstParagraph"/>
      </w:pPr>
      <w:r>
        <w:t xml:space="preserve">Beyond technical skills, the internship provided invaluable insights into the cultural fabric of</w:t>
      </w:r>
    </w:p>
    <w:p>
      <w:pPr>
        <w:pStyle w:val="BodyText"/>
      </w:pPr>
      <w:r>
        <w:t xml:space="preserve">France Paris. Attending performances at renowned venues such as the Comédie-Française and smaller experimental theaters in Montmartre offered exposure to diverse acting styles. Observing seasoned professionals navigate these stages highlighted the importance of presence and authenticity.</w:t>
      </w:r>
    </w:p>
    <w:p>
      <w:pPr>
        <w:pStyle w:val="BodyText"/>
      </w:pPr>
      <w:r>
        <w:t xml:space="preserve">Networking was another crucial aspect. The arts community in</w:t>
      </w:r>
    </w:p>
    <w:p>
      <w:pPr>
        <w:pStyle w:val="BodyText"/>
      </w:pPr>
      <w:r>
        <w:t xml:space="preserve">France Paris, while closed-knit, is welcoming to those who demonstrate genuine passion and professionalism. I had opportunities to meet casting directors, playwrights, and fellow actors from around the globe. These interactions emphasized the importance of building a reputation based on reliability and artistic integrity rather than mere charisma. For an</w:t>
      </w:r>
    </w:p>
    <w:p>
      <w:pPr>
        <w:pStyle w:val="BodyText"/>
      </w:pPr>
      <w:r>
        <w:t xml:space="preserve">Actor seeking success in this competitive market, understanding these professional norms is just as important as mastering one’s craft.</w:t>
      </w:r>
    </w:p>
    <w:bookmarkEnd w:id="24"/>
    <w:bookmarkStart w:id="25" w:name="X0d4eef0c7b24adfb363030a5bc418d1634479a6"/>
    <w:p>
      <w:pPr>
        <w:pStyle w:val="Heading2"/>
      </w:pPr>
      <w:r>
        <w:t xml:space="preserve">Vi. Challenges Faced and Solutions Implemented</w:t>
      </w:r>
    </w:p>
    <w:p>
      <w:pPr>
        <w:pStyle w:val="FirstParagraph"/>
      </w:pPr>
      <w:r>
        <w:t xml:space="preserve">The transition into the rigorous environment of</w:t>
      </w:r>
      <w:r>
        <w:t xml:space="preserve"> </w:t>
      </w:r>
      <w:r>
        <w:rPr>
          <w:bCs/>
          <w:b/>
        </w:rPr>
        <w:t xml:space="preserve">France Paris was not without its challenges. Language barriers initially hindered my ability to grasp nuanced direction during fast-paced rehearsals. To overcome this, I adopted a strategy of active listening and visual note-taking, ensuring I understood the director’s intent even when verbal cues were rapid or heavily accented. Additionally, cultural differences in rehearsal etiquette required adjustment; what might be considered direct feedback in other countries was often delivered with more subtlety here. Adapting to this communication style helped me become a more perceptive and responsive</w:t>
      </w:r>
      <w:r>
        <w:rPr>
          <w:bCs/>
          <w:b/>
        </w:rPr>
        <w:t xml:space="preserve"> </w:t>
      </w:r>
      <w:r>
        <w:rPr>
          <w:bCs/>
          <w:b/>
          <w:bCs/>
          <w:b/>
        </w:rPr>
        <w:t xml:space="preserve">Actor.</w:t>
      </w:r>
    </w:p>
    <w:bookmarkEnd w:id="25"/>
    <w:bookmarkStart w:id="26" w:name="X3b50faeda09d1bba6e5ae39f8b617d6941640c8"/>
    <w:p>
      <w:pPr>
        <w:pStyle w:val="Heading2"/>
      </w:pPr>
      <w:r>
        <w:t xml:space="preserve">Vii. Conclusion: The Value of International Experience</w:t>
      </w:r>
    </w:p>
    <w:p>
      <w:pPr>
        <w:pStyle w:val="FirstParagraph"/>
      </w:pPr>
      <w:r>
        <w:t xml:space="preserve">In conclusion, this internship has fundamentally altered my perspective on acting as an art form and a profession. The experience gained while training as an</w:t>
      </w:r>
    </w:p>
    <w:p>
      <w:pPr>
        <w:pStyle w:val="BodyText"/>
      </w:pPr>
      <w:r>
        <w:t xml:space="preserve">Actor in</w:t>
      </w:r>
    </w:p>
    <w:p>
      <w:pPr>
        <w:pStyle w:val="BodyText"/>
      </w:pPr>
      <w:r>
        <w:t xml:space="preserve">France Paris underscores the value of international exposure in artistic education. It has equipped me with advanced technical skills, a deeper understanding of cultural nuances, and a robust professional network.</w:t>
      </w:r>
    </w:p>
    <w:p>
      <w:pPr>
        <w:pStyle w:val="BodyText"/>
      </w:pPr>
      <w:r>
        <w:t xml:space="preserve">The emphasis on discipline, history, and collaborative artistry inherent to the performing arts scene in</w:t>
      </w:r>
    </w:p>
    <w:p>
      <w:pPr>
        <w:pStyle w:val="BodyText"/>
      </w:pPr>
      <w:r>
        <w:t xml:space="preserve">France Paris has instilled in me a profound respect for the craft. Moving forward I intend to apply these lessons in future projects bringing back not only technical prowess but also a broader artistic vision shaped by my time spent engaging with one of the world's most vibrant cultural hubs.</w:t>
      </w:r>
    </w:p>
    <w:bookmarkEnd w:id="26"/>
    <w:bookmarkStart w:id="27" w:name="viii.-acknowledgments"/>
    <w:p>
      <w:pPr>
        <w:pStyle w:val="Heading2"/>
      </w:pPr>
      <w:r>
        <w:t xml:space="preserve">Viii. Acknowledgments</w:t>
      </w:r>
    </w:p>
    <w:p>
      <w:pPr>
        <w:pStyle w:val="FirstParagraph"/>
      </w:pPr>
      <w:r>
        <w:t xml:space="preserve">I would like to extend my deepest gratitude to the faculty and staff at the conservatory, who welcomed me into their community. Their guidance was instrumental in helping me grow both artistically and personally during this transformative period as an</w:t>
      </w:r>
    </w:p>
    <w:p>
      <w:pPr>
        <w:pStyle w:val="BodyText"/>
      </w:pPr>
      <w:r>
        <w:t xml:space="preserve">Actor exploring the depths of</w:t>
      </w:r>
    </w:p>
    <w:p>
      <w:pPr>
        <w:pStyle w:val="BodyText"/>
      </w:pPr>
      <w:r>
        <w:t xml:space="preserve">France Paris.</w:t>
      </w:r>
    </w:p>
    <w:p>
      <w:pPr>
        <w:pStyle w:val="BodyText"/>
      </w:pPr>
      <w:r>
        <w:t xml:space="preserve"> </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 in France Paris</dc:title>
  <dc:creator/>
  <dc:language>en</dc:language>
  <cp:keywords/>
  <dcterms:created xsi:type="dcterms:W3CDTF">2026-07-29T06:49:52Z</dcterms:created>
  <dcterms:modified xsi:type="dcterms:W3CDTF">2026-07-29T06:49:52Z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