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&gt;</w:t>
      </w:r>
    </w:p>
    <w:bookmarkStart w:id="21" w:name="marionettical-internship-report"/>
    <w:p>
      <w:pPr>
        <w:pStyle w:val="Heading1"/>
      </w:pPr>
      <w:r>
        <w:t xml:space="preserve">MARIONETTICAL INTERNSHIP REPORT</w:t>
      </w:r>
    </w:p>
    <w:bookmarkStart w:id="20" w:name="X551ec307a8ee4eeef37130451380f482d396469"/>
    <w:p>
      <w:pPr>
        <w:pStyle w:val="Heading2"/>
      </w:pPr>
      <w:r>
        <w:t xml:space="preserve">The Role of the Actor in Contemporary Theatre: A Case Study from Germany Munich</w:t>
      </w:r>
    </w:p>
    <w:bookmarkEnd w:id="20"/>
    <w:bookmarkEnd w:id="21"/>
    <w:bookmarkStart w:id="31" w:name="abstract"/>
    <w:p>
      <w:pPr>
        <w:pStyle w:val="Heading3"/>
      </w:pPr>
      <w:r>
        <w:t xml:space="preserve">Abstract</w:t>
      </w:r>
    </w:p>
    <w:p>
      <w:pPr>
        <w:pStyle w:val="FirstParagraph"/>
      </w:pPr>
      <w:r>
        <w:t xml:space="preserve">This Internship Report details the practical experiences and theoretical observations gained during a six-month internship focused on the craft of the Actor. The primary location for this study was Germany Munich, a city renowned for its rich theatrical tradition and vibrant cultural scene. By observing rehearsals, participating in workshops, and analyzing performances at local venues such as the Bayerisches Staatsschauspiel and Kammerspiele, this report explores how modern actors adapt to diverse directorial styles while maintaining authenticity. It highlights the unique challenges faced by performers within the German-speaking theatre circuit of Germany Munich and offers insights into professional development opportunities available in this region.</w:t>
      </w:r>
    </w:p>
    <w:bookmarkStart w:id="30" w:name="introduction"/>
    <w:p>
      <w:pPr>
        <w:pStyle w:val="Heading3"/>
      </w:pPr>
      <w:r>
        <w:t xml:space="preserve">Introduction</w:t>
      </w:r>
    </w:p>
    <w:p>
      <w:pPr>
        <w:pStyle w:val="FirstParagraph"/>
      </w:pPr>
      <w:r>
        <w:t xml:space="preserve">Theatre is an art form that relies heavily on the presence and skill of the Actor. An Actor serves as the bridge between the written script and the living audience, embodying characters with depth, emotion, and physicality. However, becoming a competent professional requires more than just natural talent; it demands rigorous training, discipline, and immersion in a supportive artistic environment. This Internship Report aims to document my journey of learning these essential skills within one of Europe’s most significant cultural hubs: Germany Munich.</w:t>
      </w:r>
    </w:p>
    <w:p>
      <w:pPr>
        <w:pStyle w:val="BodyText"/>
      </w:pPr>
      <w:r>
        <w:t xml:space="preserve">Munich has long been recognized as a center for the performing arts. Its historic venues, combined with contemporary experimental stages, provide an ideal setting for aspiring professionals to understand the multifaceted role of an Actor. From classical Shakespearean dramas to avant-garde installations, the city offers a diverse landscape where artistic innovation meets traditional excellence. Through this internship program in Germany Munich, I sought to deepen my understanding of acting techniques specific to German theatre practices while contributing meaningfully to production teams.</w:t>
      </w:r>
    </w:p>
    <w:bookmarkStart w:id="29" w:name="objectives"/>
    <w:bookmarkStart w:id="22" w:name="objectives-of-the-internship"/>
    <w:p>
      <w:pPr>
        <w:pStyle w:val="Heading3"/>
      </w:pPr>
      <w:r>
        <w:t xml:space="preserve">Objectives of the Internship</w:t>
      </w:r>
    </w:p>
    <w:p>
      <w:pPr>
        <w:pStyle w:val="FirstParagraph"/>
      </w:pPr>
      <w:r>
        <w:t xml:space="preserve">The primary goal of this internship was to enhance my capabilities as an Actor through hands-on experience. Specifically, the objectives included:</w:t>
      </w:r>
    </w:p>
    <w:p>
      <w:pPr>
        <w:pStyle w:val="BodyText"/>
      </w:pPr>
      <w:r>
        <w:rPr>
          <w:bCs/>
          <w:b/>
        </w:rPr>
        <w:t xml:space="preserve">Technique Development:</w:t>
      </w:r>
      <w:r>
        <w:t xml:space="preserve"> </w:t>
      </w:r>
      <w:r>
        <w:t xml:space="preserve">Learning and refining various acting methods, including Stanislavski-based approaches commonly used in German theatres.</w:t>
      </w:r>
    </w:p>
    <w:p>
      <w:pPr>
        <w:pStyle w:val="BodyText"/>
      </w:pPr>
      <w:r>
        <w:rPr>
          <w:bCs/>
          <w:b/>
        </w:rPr>
        <w:t xml:space="preserve">Cultural Immersion:</w:t>
      </w:r>
      <w:r>
        <w:t xml:space="preserve">Gaining insight into the cultural nuances influencing performance styles in Germany Munich.</w:t>
      </w:r>
    </w:p>
    <w:p>
      <w:pPr>
        <w:pStyle w:val="BodyText"/>
      </w:pPr>
      <w:r>
        <w:rPr>
          <w:bCs/>
          <w:b/>
        </w:rPr>
        <w:t xml:space="preserve">Professional Networking:</w:t>
      </w:r>
    </w:p>
    <w:p>
      <w:pPr>
        <w:pStyle w:val="BodyText"/>
      </w:pPr>
      <w:r>
        <w:rPr>
          <w:bCs/>
          <w:b/>
        </w:rPr>
        <w:t xml:space="preserve">Critique Analysis:</w:t>
      </w:r>
    </w:p>
    <w:bookmarkEnd w:id="22"/>
    <w:bookmarkStart w:id="28" w:name="methodology"/>
    <w:p>
      <w:pPr>
        <w:pStyle w:val="Heading3"/>
      </w:pPr>
      <w:r>
        <w:t xml:space="preserve">Methodology</w:t>
      </w:r>
    </w:p>
    <w:p>
      <w:pPr>
        <w:pStyle w:val="FirstParagraph"/>
      </w:pPr>
      <w:r>
        <w:t xml:space="preserve">The internship structure consisted of three main components:</w:t>
      </w:r>
    </w:p>
    <w:p>
      <w:pPr>
        <w:pStyle w:val="BodyText"/>
      </w:pPr>
      <w:r>
        <w:rPr>
          <w:bCs/>
          <w:b/>
        </w:rPr>
        <w:t xml:space="preserve">Observation:</w:t>
      </w:r>
    </w:p>
    <w:p>
      <w:pPr>
        <w:pStyle w:val="BodyText"/>
      </w:pPr>
      <w:r>
        <w:t xml:space="preserve">Participation: Engaging directly in ensemble exercises, vocal training sessions, and physical conditioning drills led by seasoned instructors.</w:t>
      </w:r>
    </w:p>
    <w:p>
      <w:pPr>
        <w:pStyle w:val="BodyText"/>
      </w:pPr>
      <w:r>
        <w:t xml:space="preserve">Documentation:</w:t>
      </w:r>
    </w:p>
    <w:bookmarkStart w:id="27" w:name="findings"/>
    <w:bookmarkStart w:id="23" w:name="findings-and-observations"/>
    <w:p>
      <w:pPr>
        <w:pStyle w:val="Heading3"/>
      </w:pPr>
      <w:r>
        <w:t xml:space="preserve">Findings and Observations</w:t>
      </w:r>
    </w:p>
    <w:p>
      <w:pPr>
        <w:pStyle w:val="FirstParagraph"/>
      </w:pPr>
      <w:r>
        <w:t xml:space="preserve">Throughout the internship period, several key observations emerged regarding the role of an Actor in Germany Munich:</w:t>
      </w:r>
    </w:p>
    <w:p>
      <w:pPr>
        <w:pStyle w:val="BodyText"/>
      </w:pPr>
      <w:r>
        <w:t xml:space="preserve">Discipline and Precision:The German approach to theatre emphasizes meticulous preparation. Actors must thoroughly memorize lines, understand historical contexts, and execute precise movements without deviation.</w:t>
      </w:r>
    </w:p>
    <w:p>
      <w:pPr>
        <w:pStyle w:val="BodyText"/>
      </w:pPr>
      <w:r>
        <w:t xml:space="preserve">Collaborative Environment:Mutual respect among cast members fosters a collaborative atmosphere where every individual contributes creatively to shaping the final production.</w:t>
      </w:r>
    </w:p>
    <w:p>
      <w:pPr>
        <w:pStyle w:val="BodyText"/>
      </w:pPr>
      <w:r>
        <w:t xml:space="preserve">Variety of Styles:Working across both classical and modern productions allowed me to witness firsthand how versatile an Actor must be. Whether portraying Hamlet in full Elizabethan costume or engaging in minimalist contemporary pieces, adaptability remains crucial.</w:t>
      </w:r>
    </w:p>
    <w:p>
      <w:pPr>
        <w:pStyle w:val="BodyText"/>
      </w:pPr>
      <w:r>
        <w:t xml:space="preserve">Linguistic Nuance:Language plays a pivotal role in conveying emotion and intent. Studying dialects specific to regions of Germany Munich helped refine my delivery and brought greater authenticity to each character.</w:t>
      </w:r>
    </w:p>
    <w:bookmarkEnd w:id="23"/>
    <w:bookmarkStart w:id="26" w:name="challenges"/>
    <w:bookmarkStart w:id="24" w:name="challenges-faced"/>
    <w:p>
      <w:pPr>
        <w:pStyle w:val="Heading3"/>
      </w:pPr>
      <w:r>
        <w:t xml:space="preserve">Challenges Faced</w:t>
      </w:r>
    </w:p>
    <w:p>
      <w:pPr>
        <w:pStyle w:val="FirstParagraph"/>
      </w:pPr>
      <w:r>
        <w:t xml:space="preserve">Despite the numerous benefits, certain difficulties arose during the internship:</w:t>
      </w:r>
    </w:p>
    <w:p>
      <w:pPr>
        <w:pStyle w:val="BodyText"/>
      </w:pPr>
      <w:r>
        <w:t xml:space="preserve">Language Barrier:While fluent in English, navigating complex scripts written exclusively in German posed initial hurdles until improved proficiency was achieved.</w:t>
      </w:r>
    </w:p>
    <w:p>
      <w:pPr>
        <w:pStyle w:val="BodyText"/>
      </w:pPr>
      <w:r>
        <w:t xml:space="preserve">Cultural Expectations:Understanding implicit rules governing professionalism within Germany Munich’s theatrical circles required time and patience.</w:t>
      </w:r>
    </w:p>
    <w:p>
      <w:pPr>
        <w:pStyle w:val="BodyText"/>
      </w:pPr>
      <w:r>
        <w:t xml:space="preserve">Physical Demands:The rigorous schedule involving long hours of rehearsal tested stamina but ultimately strengthened resilience.</w:t>
      </w:r>
    </w:p>
    <w:bookmarkEnd w:id="24"/>
    <w:bookmarkStart w:id="25" w:name="conclusion"/>
    <w:p>
      <w:pPr>
        <w:pStyle w:val="Heading3"/>
      </w:pPr>
      <w:r>
        <w:t xml:space="preserve">Conclusion</w:t>
      </w:r>
    </w:p>
    <w:p>
      <w:pPr>
        <w:pStyle w:val="FirstParagraph"/>
      </w:pPr>
      <w:r>
        <w:t xml:space="preserve">This Internship Report underscores the transformative impact of immersing oneself in the world of theatre as an Actor. Operating within Germany Munich provided unparalleled opportunities to grow artistically and professionally. The emphasis on precision, collaboration, linguistic mastery, and stylistic flexibility exemplifies what it means to excel in this demanding field.</w:t>
      </w:r>
    </w:p>
    <w:p>
      <w:pPr>
        <w:pStyle w:val="BodyText"/>
      </w:pPr>
      <w:r>
        <w:t xml:space="preserve">In conclusion, becoming a successful Actor involves continuous learning outside traditional classroom settings. Real-world applications coupled with mentorship from industry experts prove invaluable for honing one’s craft. Aspiring performers interested in pursuing similar paths should consider exploring opportunities offered by institutions located throughout Germany Munich due to their unmatched resources and supportive communities.</w:t>
      </w:r>
    </w:p>
    <w:p>
      <w:pPr>
        <w:pStyle w:val="BodyText"/>
      </w:pPr>
      <w:r>
        <w:br/>
      </w:r>
    </w:p>
    <w:p>
      <w:r>
        <w:pict>
          <v:rect style="width:0;height:1.5pt" o:hralign="center" o:hrstd="t" o:hr="t"/>
        </w:pict>
      </w:r>
    </w:p>
    <w:p>
      <w:pPr>
        <w:pStyle w:val="FirstParagraph"/>
      </w:pPr>
      <w:r>
        <w:rPr>
          <w:iCs/>
          <w:i/>
        </w:rPr>
        <w:t xml:space="preserve">This document was prepared in accordance with academic standards for internship reports. All names mentioned herein are fictitious unless otherwise stated.</w:t>
      </w:r>
    </w:p>
    <w:p>
      <w:pPr>
        <w:pStyle w:val="BodyText"/>
      </w:pPr>
      <w:r>
        <w:t xml:space="preserve">```</w:t>
      </w:r>
    </w:p>
    <w:bookmarkEnd w:id="25"/>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2026-07-29T12:01:55Z</dcterms:created>
  <dcterms:modified xsi:type="dcterms:W3CDTF">2026-07-29T12:01:55Z</dcterms:modified>
</cp:coreProperties>
</file>

<file path=docProps/custom.xml><?xml version="1.0" encoding="utf-8"?>
<Properties xmlns="http://schemas.openxmlformats.org/officeDocument/2006/custom-properties" xmlns:vt="http://schemas.openxmlformats.org/officeDocument/2006/docPropsVTypes"/>
</file>