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Kazakhstan</w:t>
      </w:r>
      <w:r>
        <w:t xml:space="preserve"> </w:t>
      </w:r>
      <w:r>
        <w:t xml:space="preserve">Almaty</w:t>
      </w:r>
    </w:p>
    <w:bookmarkStart w:id="20" w:name="internship-report"/>
    <w:p>
      <w:pPr>
        <w:pStyle w:val="Heading1"/>
      </w:pPr>
      <w:r>
        <w:t xml:space="preserve">Internship Report</w:t>
      </w:r>
    </w:p>
    <w:p>
      <w:pPr>
        <w:pStyle w:val="FirstParagraph"/>
      </w:pPr>
      <w:r>
        <w:rPr>
          <w:bCs/>
          <w:b/>
        </w:rPr>
        <w:t xml:space="preserve">Name:</w:t>
      </w:r>
      <w:r>
        <w:t xml:space="preserve"> Alexei Volkov</w:t>
      </w:r>
      <w:r>
        <w:br/>
      </w:r>
      <w:r>
        <w:t xml:space="preserve">**Department:** Theatre Arts &amp; Performance Studies</w:t>
      </w:r>
      <w:r>
        <w:br/>
      </w:r>
      <w:r>
        <w:t xml:space="preserve">***Location:** </w:t>
      </w:r>
      <w:hyperlink w:anchor="Xa39a3ee5e6b4b0d3255bfef95601890afd80709">
        <w:r>
          <w:rPr>
            <w:rStyle w:val="Hyperlink"/>
          </w:rPr>
          <w:t xml:space="preserve">Kazakhstan Almaty</w:t>
        </w:r>
      </w:hyperlink>
      <w:r>
        <w:br/>
      </w:r>
      <w:r>
        <w:t xml:space="preserve">***Period of Internship:** January 2024 – April 2024</w:t>
      </w:r>
      <w:r>
        <w:br/>
      </w:r>
      <w:r>
        <w:t xml:space="preserve">**Supervisor:** Elena Petrova, Lead Dramaturg</w:t>
      </w:r>
    </w:p>
    <w:bookmarkEnd w:id="20"/>
    <w:bookmarkStart w:id="21" w:name="executive-summary"/>
    <w:p>
      <w:pPr>
        <w:pStyle w:val="Heading2"/>
      </w:pPr>
      <w:r>
        <w:t xml:space="preserve">1. Executive Summary</w:t>
      </w:r>
    </w:p>
    <w:p>
      <w:pPr>
        <w:pStyle w:val="FirstParagraph"/>
      </w:pPr>
      <w:r>
        <w:t xml:space="preserve">This document serves as a comprehensive summary of my professional internship undertaken within the vibrant performing arts sector of Kazakhstan Almaty. The primary objective of this internship was to gain practical experience as an Actor within a structured theatrical environment, bridging the gap between academic theory and professional application. Kazakhstan Almaty, widely recognized as the cultural capital of Kazakhstan, provided an ideal backdrop for this endeavor due to its rich historical tapestry and thriving contemporary arts scene. Over the course of four months, I participated in workshops, rehearsals, and final performances at a prominent regional theatre company. This report details the specific roles undertaken by me as an Actor, the challenges encountered within the unique cultural context of Kazakhstan Almaty, and the professional skills acquired throughout this transformative period.</w:t>
      </w:r>
    </w:p>
    <w:bookmarkEnd w:id="21"/>
    <w:bookmarkStart w:id="22" w:name="introduction"/>
    <w:p>
      <w:pPr>
        <w:pStyle w:val="Heading2"/>
      </w:pPr>
      <w:r>
        <w:t xml:space="preserve">2. Introduction</w:t>
      </w:r>
    </w:p>
    <w:p>
      <w:pPr>
        <w:pStyle w:val="FirstParagraph"/>
      </w:pPr>
      <w:r>
        <w:t xml:space="preserve">The role of an Actor extends beyond mere recitation of lines; it requires a deep understanding of human psychology, physical discipline, and cultural nuance. The decision to conduct my internship in Kazakhstan Almaty was strategic. Almaty is not only the largest city in Kazakhstan but also a hub for Central Asian cinema and theatre. By immersing myself in this environment, I aimed to understand how traditional Kazakh storytelling intersects with modern European dramatic techniques. As an Actor, adapting to the local dialects, cultural expectations of performance styles prevalent in Kazakhstan Almaty, and the collaborative nature of ensemble work were central goals. This report outlines how these objectives were pursued and achieved.</w:t>
      </w:r>
    </w:p>
    <w:bookmarkEnd w:id="22"/>
    <w:bookmarkStart w:id="23" w:name="objectives-of-the-internship"/>
    <w:p>
      <w:pPr>
        <w:pStyle w:val="Heading2"/>
      </w:pPr>
      <w:r>
        <w:t xml:space="preserve">3. Objectives of the Internship</w:t>
      </w:r>
    </w:p>
    <w:p>
      <w:pPr>
        <w:pStyle w:val="FirstParagraph"/>
      </w:pPr>
      <w:r>
        <w:t xml:space="preserve">The internship was designed with several key objectives focused on the development of my craft as an Actor:</w:t>
      </w:r>
    </w:p>
    <w:p>
      <w:pPr>
        <w:numPr>
          <w:ilvl w:val="0"/>
          <w:numId w:val="1001"/>
        </w:numPr>
        <w:pStyle w:val="Compact"/>
      </w:pPr>
      <w:r>
        <w:rPr>
          <w:bCs/>
          <w:b/>
        </w:rPr>
        <w:t xml:space="preserve">Cultural Immersion:</w:t>
      </w:r>
      <w:r>
        <w:t xml:space="preserve"> To understand the specific theatrical traditions and audience expectations in Kazakhstan Almaty.</w:t>
      </w:r>
    </w:p>
    <w:p>
      <w:pPr>
        <w:numPr>
          <w:ilvl w:val="0"/>
          <w:numId w:val="1001"/>
        </w:numPr>
        <w:pStyle w:val="Compact"/>
      </w:pPr>
      <w:r>
        <w:rPr>
          <w:bCs/>
          <w:b/>
        </w:rPr>
        <w:t xml:space="preserve">Technical Proficiency:</w:t>
      </w:r>
      <w:r>
        <w:t xml:space="preserve"> To enhance voice modulation, stage presence, and emotional recall techniques under the guidance of industry professionals.</w:t>
      </w:r>
    </w:p>
    <w:p>
      <w:pPr>
        <w:numPr>
          <w:ilvl w:val="0"/>
          <w:numId w:val="1001"/>
        </w:numPr>
        <w:pStyle w:val="Compact"/>
      </w:pPr>
      <w:r>
        <w:rPr>
          <w:bCs/>
          <w:b/>
        </w:rPr>
        <w:t xml:space="preserve">Collaborative Performance:</w:t>
      </w:r>
      <w:r>
        <w:t xml:space="preserve"> To learn how to sync effectively with other actors in a high-pressure rehearsal setting typical of professional theatre in Kazakhstan Almaty.</w:t>
      </w:r>
    </w:p>
    <w:p>
      <w:pPr>
        <w:numPr>
          <w:ilvl w:val="0"/>
          <w:numId w:val="1001"/>
        </w:numPr>
        <w:pStyle w:val="Compact"/>
      </w:pPr>
      <w:r>
        <w:rPr>
          <w:bCs/>
          <w:b/>
        </w:rPr>
        <w:t xml:space="preserve">Industry Networking:</w:t>
      </w:r>
      <w:r>
        <w:t xml:space="preserve"> To build relationships with directors, casting agents, and fellow performers within the Kazakhstan Almaty arts community.</w:t>
      </w:r>
    </w:p>
    <w:bookmarkEnd w:id="23"/>
    <w:bookmarkStart w:id="27" w:name="description-of-activities"/>
    <w:p>
      <w:pPr>
        <w:pStyle w:val="Heading2"/>
      </w:pPr>
      <w:r>
        <w:t xml:space="preserve">4. Description of Activities</w:t>
      </w:r>
    </w:p>
    <w:p>
      <w:pPr>
        <w:pStyle w:val="FirstParagraph"/>
      </w:pPr>
      <w:r>
        <w:t xml:space="preserve">The internship period was divided into three distinct phases: Orientation and Training, Rehearsal Development, and Final Performance Preparation.</w:t>
      </w:r>
    </w:p>
    <w:bookmarkStart w:id="24" w:name="X3139508054c5647bee5889b5ef23b7b766bbec2"/>
    <w:p>
      <w:pPr>
        <w:pStyle w:val="Heading3"/>
      </w:pPr>
      <w:r>
        <w:t xml:space="preserve">4.1 Phase One: Orientation and Vocal/Physical Training</w:t>
      </w:r>
    </w:p>
    <w:p>
      <w:pPr>
        <w:pStyle w:val="FirstParagraph"/>
      </w:pPr>
      <w:r>
        <w:t xml:space="preserve">In the first month, my duties as an Actor focused heavily on physical conditioning and vocal warm-ups specific to the region's acoustics. In Kazakhstan Almaty, theatres often have unique architectural features that require distinct projection techniques. I participated in daily classes focusing on Stanislavski’s system, adapted for the local context. This included learning basic phrases in Kazakh and Russian to better understand the linguistic rhythm of the plays we were staging. As an Actor, understanding the phonetic differences between these languages was crucial for authenticity when performing in bilingual productions common in Kazakhstan Almaty.</w:t>
      </w:r>
    </w:p>
    <w:bookmarkEnd w:id="24"/>
    <w:bookmarkStart w:id="25" w:name="X559ccbc569bfb53edcd0bb8bb15d05d35e19d19"/>
    <w:p>
      <w:pPr>
        <w:pStyle w:val="Heading3"/>
      </w:pPr>
      <w:r>
        <w:t xml:space="preserve">4.2 Phase Two: Character Development and Rehearsals</w:t>
      </w:r>
    </w:p>
    <w:p>
      <w:pPr>
        <w:pStyle w:val="FirstParagraph"/>
      </w:pPr>
      <w:r>
        <w:t xml:space="preserve">The second phase involved intensive character study. I was assigned secondary roles in two separate productions. My primary responsibility as an Actor was to create detailed backstories for my characters that resonated with the local audience in Kazakhstan Almaty. This required extensive research into the socio-political climate of modern Kazakhstan and how it influences contemporary drama. We held table reads and blocking sessions where I worked closely with the director to refine my emotional delivery. A significant challenge was adjusting my natural acting style, which leaned towards Western realism, to incorporate some of the stylized gestures appreciated in traditional Kazakh theatre performances found in Almaty.</w:t>
      </w:r>
    </w:p>
    <w:bookmarkEnd w:id="25"/>
    <w:bookmarkStart w:id="26" w:name="Xa68675c178e094032e956dfc052a11cf5ca228e"/>
    <w:p>
      <w:pPr>
        <w:pStyle w:val="Heading3"/>
      </w:pPr>
      <w:r>
        <w:t xml:space="preserve">4.3 Phase Three: Dress Rehearsals and Premiere</w:t>
      </w:r>
    </w:p>
    <w:p>
      <w:pPr>
        <w:pStyle w:val="FirstParagraph"/>
      </w:pPr>
      <w:r>
        <w:t xml:space="preserve">The final phase culminated in the full dress rehearsals and subsequent premiere nights. As an Actor, this stage tested my stamina and consistency. Working late into the night to perfect lighting cues and emotional peaks, I learned the importance of maintaining energy levels throughout a run of shows. The audience reaction in Kazakhstan Almaty was particularly insightful; their responsiveness provided immediate feedback on my performance choices, allowing for real-time adjustments as an Actor.</w:t>
      </w:r>
    </w:p>
    <w:bookmarkEnd w:id="26"/>
    <w:bookmarkEnd w:id="27"/>
    <w:bookmarkStart w:id="28" w:name="challenges-and-solutions"/>
    <w:p>
      <w:pPr>
        <w:pStyle w:val="Heading2"/>
      </w:pPr>
      <w:r>
        <w:t xml:space="preserve">5. Challenges and Solutions</w:t>
      </w:r>
    </w:p>
    <w:p>
      <w:pPr>
        <w:pStyle w:val="FirstParagraph"/>
      </w:pPr>
      <w:r>
        <w:t xml:space="preserve">Navigating the internship as an Actor in a new cultural environment presented specific hurdles. The primary challenge was linguistic and cultural nuance. While I possessed basic proficiency in Russian, the theatrical jargon and colloquialisms used by directors in Kazakhstan Almaty were often highly specialized or idiomatic. To overcome this, I established a close mentorship with a senior actor on the cast who acted as my cultural bridge. Additionally, adapting to the pacing of rehearsals in Kazakhstan Almaty was initially difficult; the process was more collaborative and less hierarchical than I had experienced previously. By embracing this collective approach, I improved my ability to listen and react spontaneously, which is a vital skill for any Actor.</w:t>
      </w:r>
    </w:p>
    <w:bookmarkEnd w:id="28"/>
    <w:bookmarkStart w:id="29" w:name="skills-acquired"/>
    <w:p>
      <w:pPr>
        <w:pStyle w:val="Heading2"/>
      </w:pPr>
      <w:r>
        <w:t xml:space="preserve">6. Skills Acquired</w:t>
      </w:r>
    </w:p>
    <w:p>
      <w:pPr>
        <w:pStyle w:val="FirstParagraph"/>
      </w:pPr>
      <w:r>
        <w:t xml:space="preserve">This internship significantly enhanced my professional toolkit as an Actor. Key skills acquired include:</w:t>
      </w:r>
    </w:p>
    <w:p>
      <w:pPr>
        <w:numPr>
          <w:ilvl w:val="0"/>
          <w:numId w:val="1002"/>
        </w:numPr>
        <w:pStyle w:val="Compact"/>
      </w:pPr>
      <w:r>
        <w:rPr>
          <w:bCs/>
          <w:b/>
        </w:rPr>
        <w:t xml:space="preserve">Cross-Cultural Adaptability:</w:t>
      </w:r>
      <w:r>
        <w:t xml:space="preserve"> The ability to interpret scripts through a lens that respects and integrates local Kazakh cultural elements, essential for any Actor working in the globalized market of Kazakhstan Almaty.</w:t>
      </w:r>
    </w:p>
    <w:p>
      <w:pPr>
        <w:numPr>
          <w:ilvl w:val="0"/>
          <w:numId w:val="1002"/>
        </w:numPr>
        <w:pStyle w:val="Compact"/>
      </w:pPr>
      <w:r>
        <w:rPr>
          <w:bCs/>
          <w:b/>
        </w:rPr>
        <w:t xml:space="preserve">Vocal Versatility:</w:t>
      </w:r>
      <w:r>
        <w:t xml:space="preserve"> Improved control over pitch, tone, and accent to suit diverse character requirements.</w:t>
      </w:r>
    </w:p>
    <w:p>
      <w:pPr>
        <w:numPr>
          <w:ilvl w:val="0"/>
          <w:numId w:val="1002"/>
        </w:numPr>
        <w:pStyle w:val="Compact"/>
      </w:pPr>
      <w:r>
        <w:rPr>
          <w:bCs/>
          <w:b/>
        </w:rPr>
        <w:t xml:space="preserve">Ensemble Dynamics:</w:t>
      </w:r>
      <w:r>
        <w:t xml:space="preserve"> A deeper understanding of how individual performance contributes to the holistic success of a production in a theatre setting like those in Kazakhstan Almaty.</w:t>
      </w:r>
    </w:p>
    <w:p>
      <w:pPr>
        <w:numPr>
          <w:ilvl w:val="0"/>
          <w:numId w:val="1002"/>
        </w:numPr>
        <w:pStyle w:val="Compact"/>
      </w:pPr>
      <w:r>
        <w:rPr>
          <w:bCs/>
          <w:b/>
        </w:rPr>
        <w:t xml:space="preserve">Resilience:</w:t>
      </w:r>
      <w:r>
        <w:t xml:space="preserve"> Developing mental toughness to handle critique and the pressures of live performance.</w:t>
      </w:r>
    </w:p>
    <w:bookmarkEnd w:id="29"/>
    <w:bookmarkStart w:id="30" w:name="conclusion"/>
    <w:p>
      <w:pPr>
        <w:pStyle w:val="Heading2"/>
      </w:pPr>
      <w:r>
        <w:t xml:space="preserve">7. Conclusion</w:t>
      </w:r>
    </w:p>
    <w:p>
      <w:pPr>
        <w:pStyle w:val="FirstParagraph"/>
      </w:pPr>
      <w:r>
        <w:t xml:space="preserve">In conclusion, my internship as an Actor in Kazakhstan Almaty was a profoundly enriching experience that fundamentally shaped my understanding of the performing arts. The unique cultural backdrop of Kazakhstan Almaty offered lessons that could not be replicated in a sterile academic setting. I learned that being an Actor is not just about self-expression but about connecting with the community and reflecting its stories back to it. The support structure provided by the theatre company in Kazakhstan Almaty allowed me to take risks and grow professionally. As I move forward in my career, the experiences gained during this internship will serve as a foundation for more complex roles. I am confident that the skills honed while working as an Actor in this dynamic region of Kazakhstan Almaty have prepared me for future challenges in the international theatre scene.</w:t>
      </w:r>
    </w:p>
    <w:bookmarkEnd w:id="30"/>
    <w:bookmarkStart w:id="31" w:name="recommendations"/>
    <w:p>
      <w:pPr>
        <w:pStyle w:val="Heading2"/>
      </w:pPr>
      <w:r>
        <w:t xml:space="preserve">8. Recommendations</w:t>
      </w:r>
    </w:p>
    <w:p>
      <w:pPr>
        <w:pStyle w:val="FirstParagraph"/>
      </w:pPr>
      <w:r>
        <w:t xml:space="preserve">I recommend that future interns interested in pursuing a role as an Actor seek out opportunities in culturally rich hubs like Kazakhstan Almaty. It is advisable to arrive with a basic understanding of local languages and customs to facilitate smoother integration into the ensemble. Furthermore, actors should approach the experience with humility and a willingness to learn from local practitioners, as this openness is often rewarded with deeper artistic insights in the context of Kazakhstan Almaty.</w:t>
      </w:r>
    </w:p>
    <w:p>
      <w:pPr>
        <w:pStyle w:val="BodyText"/>
      </w:pPr>
      <w:r>
        <w:br/>
      </w:r>
    </w:p>
    <w:p>
      <w:pPr>
        <w:pStyle w:val="BodyText"/>
      </w:pPr>
      <w:r>
        <w:rPr>
          <w:iCs/>
          <w:i/>
        </w:rPr>
        <w:t xml:space="preserve">Submitted by:</w:t>
      </w:r>
      <w:r>
        <w:br/>
      </w:r>
      <w:r>
        <w:t xml:space="preserve">Alexei Volkov</w:t>
      </w:r>
      <w:r>
        <w:br/>
      </w:r>
      <w:r>
        <w:t xml:space="preserve">Intern Actor</w:t>
      </w:r>
      <w:r>
        <w:br/>
      </w:r>
      <w:r>
        <w:t xml:space="preserve">Date: May 15, 2024</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Kazakhstan Almaty</dc:title>
  <dc:creator/>
  <dc:language>en</dc:language>
  <cp:keywords/>
  <dcterms:created xsi:type="dcterms:W3CDTF">2026-07-29T05:29:56Z</dcterms:created>
  <dcterms:modified xsi:type="dcterms:W3CDTF">2026-07-29T05:29:56Z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