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1" w:name="formal-internship-report"/>
    <w:p>
      <w:pPr>
        <w:pStyle w:val="Heading1"/>
      </w:pPr>
      <w:r>
        <w:t xml:space="preserve">FORMAL INTERNSHIP REPORT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Bachelor of Arts in Performing Arts</w:t>
      </w:r>
      <w:r>
        <w:br/>
      </w:r>
      <w:r>
        <w:rPr>
          <w:bCs/>
          <w:b/>
        </w:rPr>
        <w:t xml:space="preserve">Specialization:</w:t>
      </w:r>
      <w:r>
        <w:t xml:space="preserve"> </w:t>
      </w:r>
      <w:r>
        <w:t xml:space="preserve">Acting and Dramatic Arts</w:t>
      </w:r>
      <w:r>
        <w:br/>
      </w:r>
      <w:r>
        <w:rPr>
          <w:bCs/>
          <w:b/>
        </w:rPr>
        <w:t xml:space="preserve">Institution Hosted By:</w:t>
      </w:r>
      <w:r>
        <w:t xml:space="preserve"> </w:t>
      </w:r>
      <w:r>
        <w:t xml:space="preserve">The Nairobi Creative Guild &amp; Kilimanjaro Productions Ltd.</w:t>
      </w:r>
      <w:r>
        <w:br/>
      </w:r>
      <w:r>
        <w:br/>
      </w:r>
      <w:r>
        <w:br/>
      </w:r>
    </w:p>
    <w:bookmarkStart w:id="20" w:name="duration-of-internship-6-months"/>
    <w:p>
      <w:pPr>
        <w:pStyle w:val="Heading2"/>
      </w:pPr>
      <w:r>
        <w:rPr>
          <w:u w:val="single"/>
        </w:rPr>
        <w:t xml:space="preserve">DURATION OF INTERNSHIP: 6 Months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Kenya, Nairobi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15, 2023</w:t>
      </w:r>
    </w:p>
    <w:bookmarkEnd w:id="20"/>
    <w:bookmarkEnd w:id="21"/>
    <w:bookmarkStart w:id="22" w:name="X176609504b9c640092ae88b849a8b41b84fec33"/>
    <w:p>
      <w:pPr>
        <w:pStyle w:val="Heading1"/>
      </w:pPr>
      <w:r>
        <w:t xml:space="preserve">I. Executive Summary and Introduction to Actor Training in Kenya Nairobi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, detailing the professional experiences, technical acquisitions, and cultural insights gained during a six-month practical training period. The primary objective of this report is to analyze the developmental trajectory of an aspiring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within the vibrant and rapidly evolving media landscape of</w:t>
      </w:r>
      <w:r>
        <w:t xml:space="preserve"> </w:t>
      </w:r>
      <w:r>
        <w:rPr>
          <w:u w:val="single"/>
          <w:bCs/>
          <w:b/>
        </w:rPr>
        <w:t xml:space="preserve">Kenya Nairobi</w:t>
      </w:r>
      <w:r>
        <w:t xml:space="preserve">. As the capital city serves as the epicenter for East Africa’s film, television, and theater industries, providing a unique crucible for artistic experimentation and professional rigor.</w:t>
      </w:r>
    </w:p>
    <w:p>
      <w:pPr>
        <w:pStyle w:val="BodyText"/>
      </w:pPr>
      <w:r>
        <w:t xml:space="preserve">The role of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in this context is not merely that of a performer but also that of a cultural ambassador. The internship was designed to bridge the gap between academic theory learned in lecture halls and the practical, often unpredictable demands of on-set performance and stage direction. By immersing oneself in the ecosystem of</w:t>
      </w:r>
      <w:r>
        <w:t xml:space="preserve"> </w:t>
      </w:r>
      <w:r>
        <w:rPr>
          <w:u w:val="single"/>
          <w:bCs/>
          <w:b/>
        </w:rPr>
        <w:t xml:space="preserve">Kenya Nairobi</w:t>
      </w:r>
      <w:r>
        <w:t xml:space="preserve">, this report highlights how local dialects, social nuances, and international production standards intersect.</w:t>
      </w:r>
    </w:p>
    <w:bookmarkEnd w:id="22"/>
    <w:bookmarkStart w:id="23" w:name="ii.-objectives-of-the-internship-program"/>
    <w:p>
      <w:pPr>
        <w:pStyle w:val="Heading1"/>
      </w:pPr>
      <w:r>
        <w:t xml:space="preserve">II. Objectives of the Internship Program</w:t>
      </w:r>
    </w:p>
    <w:p>
      <w:pPr>
        <w:pStyle w:val="FirstParagraph"/>
      </w:pPr>
      <w:r>
        <w:t xml:space="preserve">The internship was structured around several key pillars designed to elevate the competency of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To master voice modulation and diction suitable for both Standard English and Sheng, a prevalent slang in</w:t>
      </w:r>
      <w:r>
        <w:t xml:space="preserve"> </w:t>
      </w:r>
      <w:r>
        <w:rPr>
          <w:u w:val="single"/>
          <w:bCs/>
          <w:b/>
        </w:rPr>
        <w:t xml:space="preserve">Kenya Nairobi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understand the technical aspects of camera acting versus stage acting.</w:t>
      </w:r>
    </w:p>
    <w:p>
      <w:pPr>
        <w:numPr>
          <w:ilvl w:val="0"/>
          <w:numId w:val="1001"/>
        </w:numPr>
        <w:pStyle w:val="Compact"/>
      </w:pPr>
      <w:r>
        <w:t xml:space="preserve">To collaborate with diverse casting directors and directors in the heart of</w:t>
      </w:r>
      <w:r>
        <w:t xml:space="preserve"> </w:t>
      </w:r>
      <w:r>
        <w:rPr>
          <w:u w:val="single"/>
          <w:bCs/>
          <w:b/>
        </w:rPr>
        <w:t xml:space="preserve">Kenya Nairobi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develop emotional resilience and professional discipline required of a modern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.</w:t>
      </w:r>
    </w:p>
    <w:bookmarkEnd w:id="23"/>
    <w:bookmarkStart w:id="24" w:name="Xdaa120123bb789cbd6e8a5f1cb0c55904c42ed9"/>
    <w:p>
      <w:pPr>
        <w:pStyle w:val="Heading1"/>
      </w:pPr>
      <w:r>
        <w:t xml:space="preserve">III. Methodology and Daily Routine of the Actor in Kenya Nairobi</w:t>
      </w:r>
    </w:p>
    <w:p>
      <w:pPr>
        <w:pStyle w:val="FirstParagraph"/>
      </w:pPr>
      <w:r>
        <w:t xml:space="preserve">The methodology adopted during this internship was experiential learning-based.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cannot learn solely from books; they must inhabit characters, react to stimuli, and adapt to the physical environment of</w:t>
      </w:r>
      <w:r>
        <w:t xml:space="preserve"> </w:t>
      </w:r>
      <w:r>
        <w:rPr>
          <w:u w:val="single"/>
          <w:bCs/>
          <w:b/>
        </w:rPr>
        <w:t xml:space="preserve">Kenya Nairobi</w:t>
      </w:r>
      <w:r>
        <w:t xml:space="preserve">. The daily routine typically began at 5:00 AM with vocal warm-ups and physical conditioning. This is crucial because acting in</w:t>
      </w:r>
    </w:p>
    <w:p>
      <w:pPr>
        <w:pStyle w:val="BodyText"/>
      </w:pPr>
      <w:r>
        <w:rPr>
          <w:u w:val="single"/>
        </w:rPr>
        <w:t xml:space="preserve">Kenya Nairobi</w:t>
      </w:r>
      <w:r>
        <w:t xml:space="preserve">'s open-air sets or high-volume studios requires immense stamina.</w:t>
      </w:r>
    </w:p>
    <w:p>
      <w:pPr>
        <w:pStyle w:val="BodyText"/>
      </w:pPr>
      <w:r>
        <w:t xml:space="preserve">Mornings were dedicated to script analysis. As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, understanding the subtext of a script is paramount. The unique linguistic landscape of</w:t>
      </w:r>
    </w:p>
    <w:p>
      <w:pPr>
        <w:pStyle w:val="BodyText"/>
      </w:pPr>
      <w:r>
        <w:rPr>
          <w:u w:val="single"/>
        </w:rPr>
        <w:t xml:space="preserve">Kenya Nairobi</w:t>
      </w:r>
      <w:r>
        <w:t xml:space="preserve">'s media requires actors to code-switch seamlessly between formal Swahili, indigenous dialects like Kikuyu or Luo, and urban slang. This section of the report emphasizes that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 </w:t>
      </w:r>
      <w:r>
        <w:t xml:space="preserve">must be linguistically fluid to succeed in this region.</w:t>
      </w:r>
    </w:p>
    <w:p>
      <w:pPr>
        <w:pStyle w:val="BodyText"/>
      </w:pPr>
      <w:r>
        <w:t xml:space="preserve">Aftersoons were spent on location scouting and set rehearsals. Working in</w:t>
      </w:r>
    </w:p>
    <w:p>
      <w:pPr>
        <w:pStyle w:val="BodyText"/>
      </w:pPr>
      <w:r>
        <w:rPr>
          <w:u w:val="single"/>
        </w:rPr>
        <w:t xml:space="preserve">Kenya Nairobi</w:t>
      </w:r>
      <w:r>
        <w:t xml:space="preserve">'s bustling streets, such as the CBD or Westlands, presents challenges regarding noise control and public interaction.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 </w:t>
      </w:r>
      <w:r>
        <w:t xml:space="preserve">must learn to maintain focus amidst chaos, a skill heavily emphasized during this internship.</w:t>
      </w:r>
    </w:p>
    <w:bookmarkEnd w:id="24"/>
    <w:bookmarkStart w:id="28" w:name="iv.-key-tasks-and-responsibilities"/>
    <w:p>
      <w:pPr>
        <w:pStyle w:val="Heading1"/>
      </w:pPr>
      <w:r>
        <w:t xml:space="preserve">IV. Key Tasks and Responsibilities</w:t>
      </w:r>
    </w:p>
    <w:p>
      <w:pPr>
        <w:pStyle w:val="FirstParagraph"/>
      </w:pPr>
      <w:r>
        <w:t xml:space="preserve">The specific duties performed by the intern, functioning as a junior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,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Dialect Coaching:</w:t>
      </w:r>
      <w:r>
        <w:t xml:space="preserve"> </w:t>
      </w:r>
      <w:r>
        <w:t xml:space="preserve">Intensive sessions with local dialect coaches to perfect accents relevant to characters set in rural vs. urban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Kenya Nairobi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Improv Workshops:</w:t>
      </w:r>
      <w:r>
        <w:t xml:space="preserve"> </w:t>
      </w:r>
      <w:r>
        <w:t xml:space="preserve">Participating in weekly improv sessions held at theater hubs across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Kenya Nairobi</w:t>
      </w:r>
      <w:r>
        <w:t xml:space="preserve">. This sharpened the reflexes and creative spontaneity of the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Actor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Camera Testing:</w:t>
      </w:r>
      <w:r>
        <w:t xml:space="preserve"> </w:t>
      </w:r>
      <w:r>
        <w:t xml:space="preserve">Undergoing multiple camera tests to understand how facial expressions translate through lenses, a critical skill for any modern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Actor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Set Etiquette:</w:t>
      </w:r>
      <w:r>
        <w:t xml:space="preserve"> </w:t>
      </w:r>
      <w:r>
        <w:t xml:space="preserve">Learning the hierarchy and protocols on professional sets in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Kenya Nairobi</w:t>
      </w:r>
      <w:r>
        <w:t xml:space="preserve">, ensuring that the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Actor</w:t>
      </w:r>
      <w:r>
        <w:t xml:space="preserve">'s behavior reflects professionalism and respect for the crew.</w:t>
      </w:r>
    </w:p>
    <w:p>
      <w:pPr>
        <w:pStyle w:val="FirstParagraph"/>
      </w:pPr>
      <w:r>
        <w:t xml:space="preserve">V. Challenges Faced by an Actor in Kenya Nairobi</w:t>
      </w:r>
    </w:p>
    <w:p>
      <w:pPr>
        <w:pStyle w:val="BodyText"/>
      </w:pPr>
      <w:r>
        <w:t xml:space="preserve">The journey of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 </w:t>
      </w:r>
      <w:r>
        <w:t xml:space="preserve">is rarely without obstacles, and working in</w:t>
      </w:r>
    </w:p>
    <w:p>
      <w:pPr>
        <w:pStyle w:val="BodyText"/>
      </w:pPr>
      <w:r>
        <w:rPr>
          <w:u w:val="single"/>
        </w:rPr>
        <w:t xml:space="preserve">Kenya Nairobi</w:t>
      </w:r>
      <w:r>
        <w:t xml:space="preserve">'s dynamic industry presented unique hurdles:</w:t>
      </w:r>
    </w:p>
    <w:bookmarkStart w:id="25" w:name="a.-infrastructure-limitations"/>
    <w:p>
      <w:pPr>
        <w:pStyle w:val="Heading2"/>
      </w:pPr>
      <w:r>
        <w:t xml:space="preserve">A. Infrastructure Limitations</w:t>
      </w:r>
    </w:p>
    <w:p>
      <w:pPr>
        <w:pStyle w:val="FirstParagraph"/>
      </w:pPr>
      <w:r>
        <w:t xml:space="preserve">In some areas outside the central business district of</w:t>
      </w:r>
    </w:p>
    <w:p>
      <w:pPr>
        <w:pStyle w:val="BodyText"/>
      </w:pPr>
      <w:r>
        <w:rPr>
          <w:u w:val="single"/>
        </w:rPr>
        <w:t xml:space="preserve">Kenya Nairobi</w:t>
      </w:r>
      <w:r>
        <w:t xml:space="preserve">, power fluctuations can disrupt filming schedules. For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, maintaining character continuity when a scene is paused for hours due to technical issues requires significant mental discipline.</w:t>
      </w:r>
    </w:p>
    <w:bookmarkEnd w:id="25"/>
    <w:bookmarkStart w:id="26" w:name="b.-market-saturation-and-competition"/>
    <w:p>
      <w:pPr>
        <w:pStyle w:val="Heading2"/>
      </w:pPr>
      <w:r>
        <w:t xml:space="preserve">B. Market Saturation and Competition</w:t>
      </w:r>
    </w:p>
    <w:p>
      <w:pPr>
        <w:pStyle w:val="FirstParagraph"/>
      </w:pPr>
      <w:r>
        <w:rPr>
          <w:u w:val="single"/>
        </w:rPr>
        <w:t xml:space="preserve">Kenyans Nairobi</w:t>
      </w:r>
      <w:r>
        <w:t xml:space="preserve">'s creative industry has seen a boom in recent years, leading to an influx of talented individuals. Competition for roles is fierce.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 </w:t>
      </w:r>
      <w:r>
        <w:t xml:space="preserve">must constantly upgrade their portfolio and network effectively to remain relevant.</w:t>
      </w:r>
    </w:p>
    <w:bookmarkEnd w:id="26"/>
    <w:bookmarkStart w:id="27" w:name="c.-cultural-nuances-and-stereotypes"/>
    <w:p>
      <w:pPr>
        <w:pStyle w:val="Heading2"/>
      </w:pPr>
      <w:r>
        <w:t xml:space="preserve">C. Cultural Nuances and Stereotypes</w:t>
      </w:r>
    </w:p>
    <w:p>
      <w:pPr>
        <w:pStyle w:val="FirstParagraph"/>
      </w:pPr>
      <w:r>
        <w:t xml:space="preserve">Stereotyping remains a challenge in the industry. Casting directors in</w:t>
      </w:r>
    </w:p>
    <w:p>
      <w:pPr>
        <w:pStyle w:val="BodyText"/>
      </w:pPr>
      <w:r>
        <w:rPr>
          <w:u w:val="single"/>
        </w:rPr>
        <w:t xml:space="preserve">Kenyans Nairobi</w:t>
      </w:r>
      <w:r>
        <w:t xml:space="preserve">'s media often pigeonhole actors based on appearance or ethnicity. Overcoming these barriers required the intern to advocate for diverse, multidimensional roles, proving that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's range extends beyond traditional archetypes.</w:t>
      </w:r>
    </w:p>
    <w:bookmarkEnd w:id="27"/>
    <w:bookmarkEnd w:id="28"/>
    <w:bookmarkStart w:id="29" w:name="vi.-achievements-and-skills-acquired"/>
    <w:p>
      <w:pPr>
        <w:pStyle w:val="Heading1"/>
      </w:pPr>
      <w:r>
        <w:t xml:space="preserve">VI. Achievements and Skills Acquired</w:t>
      </w:r>
    </w:p>
    <w:p>
      <w:pPr>
        <w:pStyle w:val="FirstParagraph"/>
      </w:pPr>
      <w:r>
        <w:t xml:space="preserve">Despite the challenges, this internship yielded substantial growth for the intern as an aspiring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Versatility:</w:t>
      </w:r>
      <w:r>
        <w:t xml:space="preserve">The intern successfully portrayed roles ranging from a corporate executive in Westlands to a street vendor in Kibera, demonstrating adaptability within the geographic and social spectrum of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Kenyans Nairobi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Professional Network:</w:t>
      </w:r>
      <w:r>
        <w:t xml:space="preserve"> </w:t>
      </w:r>
      <w:r>
        <w:t xml:space="preserve">Established connections with key industry players, producers, and fellow actors based in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Kenyans Nairobi</w:t>
      </w:r>
      <w:r>
        <w:t xml:space="preserve">, which is vital for future career opportunities.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Mastery of Sheng:</w:t>
      </w:r>
      <w:r>
        <w:t xml:space="preserve">Gained fluency in Sheng, allowing the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Actor</w:t>
      </w:r>
      <w:r>
        <w:t xml:space="preserve">'s performance to resonate authentically with the younger demographic of Kenya.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Proficiency:</w:t>
      </w:r>
      <w:r>
        <w:t xml:space="preserve">Became adept at using green screen technology and understanding lighting setups, enhancing the overall quality of performances.</w:t>
      </w:r>
    </w:p>
    <w:p>
      <w:pPr>
        <w:pStyle w:val="FirstParagraph"/>
      </w:pPr>
      <w:r>
        <w:t xml:space="preserve">VII. Conclusion and Recommendations</w:t>
      </w:r>
    </w:p>
    <w:p>
      <w:pPr>
        <w:pStyle w:val="BodyText"/>
      </w:pPr>
      <w:r>
        <w:t xml:space="preserve">In conclusion, this internship report affirms that training to become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' in</w:t>
      </w:r>
    </w:p>
    <w:p>
      <w:pPr>
        <w:pStyle w:val="BodyText"/>
      </w:pPr>
      <w:r>
        <w:rPr>
          <w:u w:val="single"/>
        </w:rPr>
        <w:t xml:space="preserve">Kenyans Nairobi</w:t>
      </w:r>
      <w:r>
        <w:t xml:space="preserve">' is a transformative experience that demands resilience, creativity, and technical precision. The intersection of tradition and modernity in the Kenyan capital provides a rich soil for artistic expression.</w:t>
      </w:r>
    </w:p>
    <w:p>
      <w:pPr>
        <w:pStyle w:val="BodyText"/>
      </w:pPr>
      <w:r>
        <w:t xml:space="preserve">The skills acquired during this period have not only refined the craft of acting but also instilled a deeper appreciation for the cultural narratives that define</w:t>
      </w:r>
    </w:p>
    <w:p>
      <w:pPr>
        <w:pStyle w:val="BodyText"/>
      </w:pPr>
      <w:r>
        <w:rPr>
          <w:u w:val="single"/>
        </w:rPr>
        <w:t xml:space="preserve">Kenyans Nairobi</w:t>
      </w:r>
      <w:r>
        <w:t xml:space="preserve">. It is recommended that future interns prioritize language immersion and networking within the local community. Furthermore, institutions should consider partnering more closely with production houses in</w:t>
      </w:r>
    </w:p>
    <w:p>
      <w:pPr>
        <w:pStyle w:val="BodyText"/>
      </w:pPr>
      <w:r>
        <w:rPr>
          <w:u w:val="single"/>
        </w:rPr>
        <w:t xml:space="preserve">Kenyans Nairobi</w:t>
      </w:r>
      <w:r>
        <w:t xml:space="preserve">' to provide students with earlier exposure to industry realities.</w:t>
      </w:r>
    </w:p>
    <w:p>
      <w:pPr>
        <w:pStyle w:val="BodyText"/>
      </w:pPr>
      <w:r>
        <w:t xml:space="preserve">The role of an</w:t>
      </w:r>
    </w:p>
    <w:p>
      <w:pPr>
        <w:pStyle w:val="BodyText"/>
      </w:pPr>
      <w:r>
        <w:rPr>
          <w:u w:val="single"/>
        </w:rPr>
        <w:t xml:space="preserve">Actor</w:t>
      </w:r>
      <w:r>
        <w:t xml:space="preserve">' is evolving. They are no longer just entertainers but storytellers who shape the cultural identity of a nation. By committing oneself fully to the craft within the vibrant environment of</w:t>
      </w:r>
    </w:p>
    <w:p>
      <w:pPr>
        <w:pStyle w:val="BodyText"/>
      </w:pPr>
      <w:r>
        <w:rPr>
          <w:u w:val="single"/>
        </w:rPr>
        <w:t xml:space="preserve">Kenyans Nairobi</w:t>
      </w:r>
      <w:r>
        <w:t xml:space="preserve">, any aspiring professional can achieve excellence and contribute significantly to the global stage.</w:t>
      </w:r>
    </w:p>
    <w:p>
      <w:pPr>
        <w:pStyle w:val="BodyText"/>
      </w:pPr>
      <w:r>
        <w:rPr>
          <w:bCs/>
          <w:b/>
        </w:rPr>
        <w:t xml:space="preserve">End of Report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Actor in Kenya Nairobi</dc:title>
  <dc:creator/>
  <dc:language>en</dc:language>
  <cp:keywords/>
  <dcterms:created xsi:type="dcterms:W3CDTF">2026-07-29T08:46:11Z</dcterms:created>
  <dcterms:modified xsi:type="dcterms:W3CDTF">2026-07-29T08:46:11Z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