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Actor</w:t>
      </w:r>
      <w:r>
        <w:t xml:space="preserve"> </w:t>
      </w:r>
      <w:r>
        <w:t xml:space="preserve">in</w:t>
      </w:r>
      <w:r>
        <w:t xml:space="preserve"> </w:t>
      </w:r>
      <w:r>
        <w:t xml:space="preserve">New</w:t>
      </w:r>
      <w:r>
        <w:t xml:space="preserve"> </w:t>
      </w:r>
      <w:r>
        <w:t xml:space="preserve">Zealand</w:t>
      </w:r>
      <w:r>
        <w:t xml:space="preserve"> </w:t>
      </w:r>
      <w:r>
        <w:t xml:space="preserve">Wellington</w:t>
      </w:r>
    </w:p>
    <w:bookmarkStart w:id="30" w:name="X5fa54000486e40d853ec8a83cb90582142a66a0"/>
    <w:p>
      <w:pPr>
        <w:pStyle w:val="Heading1"/>
      </w:pPr>
      <w:r>
        <w:t xml:space="preserve">Internship Report: Professional Development as an Actor in New Zealand Wellington</w:t>
      </w:r>
    </w:p>
    <w:p>
      <w:pPr>
        <w:pStyle w:val="FirstParagraph"/>
      </w:pPr>
      <w:r>
        <w:rPr>
          <w:bCs/>
          <w:b/>
        </w:rPr>
        <w:t xml:space="preserve">Date:</w:t>
      </w:r>
      <w:r>
        <w:t xml:space="preserve"> </w:t>
      </w:r>
      <w:r>
        <w:t xml:space="preserve">October 24, 2023</w:t>
      </w:r>
      <w:r>
        <w:br/>
      </w:r>
      <w:r>
        <w:rPr>
          <w:bCs/>
          <w:b/>
        </w:rPr>
        <w:t xml:space="preserve">Name:</w:t>
      </w:r>
      <w:r>
        <w:t xml:space="preserve">[Your Name]</w:t>
      </w:r>
      <w:r>
        <w:br/>
      </w:r>
      <w:r>
        <w:rPr>
          <w:bCs/>
          <w:b/>
        </w:rPr>
        <w:t xml:space="preserve">Institution/Organization:</w:t>
      </w:r>
      <w:r>
        <w:t xml:space="preserve">Theatre Workshop NZ</w:t>
      </w:r>
      <w:r>
        <w:br/>
      </w:r>
      <w:r>
        <w:rPr>
          <w:bCs/>
          <w:b/>
        </w:rPr>
        <w:t xml:space="preserve">Cohort Location:</w:t>
      </w:r>
      <w:r>
        <w:t xml:space="preserve">New Zealand Wellington</w:t>
      </w:r>
    </w:p>
    <w:bookmarkStart w:id="20" w:name="executive-summary"/>
    <w:p>
      <w:pPr>
        <w:pStyle w:val="Heading2"/>
      </w:pPr>
      <w:r>
        <w:t xml:space="preserve">1. Executive Summary</w:t>
      </w:r>
    </w:p>
    <w:p>
      <w:pPr>
        <w:pStyle w:val="FirstParagraph"/>
      </w:pPr>
      <w:r>
        <w:t xml:space="preserve">This report details the comprehensive internship experience undertaken by a developing Actor within the vibrant cultural landscape of New Zealand, specifically centered in the capital city of Wellington. The primary objective of this internship was to bridge the gap between academic theatrical training and professional industry application within a competitive market. By immersing oneself in the local arts ecosystem, this report highlights key developmental milestones, technical skill acquisition, and an understanding of the unique challenges and opportunities present for an Actor operating in New Zealand.</w:t>
      </w:r>
    </w:p>
    <w:p>
      <w:pPr>
        <w:pStyle w:val="BodyText"/>
      </w:pPr>
      <w:r>
        <w:t xml:space="preserve">The period of observation and practical engagement provided invaluable insights into the collaborative nature of theatre production. The experience underscored that being a successful Actor is not merely about memorizing lines or embodying a character, but also about cultural competency, resilience, and networking within the tight-knit community of Wellington’s arts sector.</w:t>
      </w:r>
    </w:p>
    <w:bookmarkEnd w:id="20"/>
    <w:bookmarkStart w:id="21" w:name="introduction-and-context"/>
    <w:p>
      <w:pPr>
        <w:pStyle w:val="Heading2"/>
      </w:pPr>
      <w:r>
        <w:t xml:space="preserve">2. Introduction and Context</w:t>
      </w:r>
    </w:p>
    <w:p>
      <w:pPr>
        <w:pStyle w:val="FirstParagraph"/>
      </w:pPr>
      <w:r>
        <w:t xml:space="preserve">New Zealand possesses a distinct narrative voice in global storytelling, heavily influenced by its indigenous Māori culture and colonial history. Wellington, often referred to as the "Cultural Capital," serves as the epicenter for film, television, and stage production in the country. For an Actor seeking to establish a career in this region, understanding the local context is paramount.</w:t>
      </w:r>
    </w:p>
    <w:p>
      <w:pPr>
        <w:pStyle w:val="BodyText"/>
      </w:pPr>
      <w:r>
        <w:t xml:space="preserve">The internship was designed to expose the candidate to various facets of performance arts. This included participation in community theatre workshops, assisting with independent film projects shot on location around Wellington Harbor, and attending industry seminars hosted by local unions such as Actors Equity Aotearoa. The focus remained on adapting acting techniques to suit both naturalistic screen work and stylized stage performances that are prevalent in New Zealand.</w:t>
      </w:r>
    </w:p>
    <w:bookmarkEnd w:id="21"/>
    <w:bookmarkStart w:id="22" w:name="objectives-of-the-internship"/>
    <w:p>
      <w:pPr>
        <w:pStyle w:val="Heading2"/>
      </w:pPr>
      <w:r>
        <w:t xml:space="preserve">3. Objectives of the Internship</w:t>
      </w:r>
    </w:p>
    <w:p>
      <w:pPr>
        <w:pStyle w:val="FirstParagraph"/>
      </w:pPr>
      <w:r>
        <w:t xml:space="preserve">The specific goals set for this internship included:</w:t>
      </w:r>
    </w:p>
    <w:p>
      <w:pPr>
        <w:numPr>
          <w:ilvl w:val="0"/>
          <w:numId w:val="1001"/>
        </w:numPr>
        <w:pStyle w:val="Compact"/>
      </w:pPr>
      <w:r>
        <w:rPr>
          <w:bCs/>
          <w:b/>
        </w:rPr>
        <w:t xml:space="preserve">Cultural Immersion:</w:t>
      </w:r>
      <w:r>
        <w:t xml:space="preserve">To gain a deeper understanding of Te Ao Māori (the Māori world) and how it influences contemporary New Zealand storytelling.</w:t>
      </w:r>
    </w:p>
    <w:p>
      <w:pPr>
        <w:numPr>
          <w:ilvl w:val="0"/>
          <w:numId w:val="1001"/>
        </w:numPr>
        <w:pStyle w:val="Compact"/>
      </w:pPr>
      <w:r>
        <w:rPr>
          <w:bCs/>
          <w:b/>
        </w:rPr>
        <w:t xml:space="preserve">Skill Diversification:</w:t>
      </w:r>
      <w:r>
        <w:t xml:space="preserve">To develop proficiency in both stage acting for the theatre and method acting for screen media, recognizing that an Actor must be versatile to survive in the modern industry.</w:t>
      </w:r>
    </w:p>
    <w:p>
      <w:pPr>
        <w:numPr>
          <w:ilvl w:val="0"/>
          <w:numId w:val="1001"/>
        </w:numPr>
        <w:pStyle w:val="Compact"/>
      </w:pPr>
      <w:r>
        <w:rPr>
          <w:bCs/>
          <w:b/>
        </w:rPr>
        <w:t xml:space="preserve">Professional Networking:</w:t>
      </w:r>
      <w:r>
        <w:t xml:space="preserve">To establish meaningful connections with directors, casting agents, and fellow performers within Wellington’s arts community.</w:t>
      </w:r>
    </w:p>
    <w:p>
      <w:pPr>
        <w:numPr>
          <w:ilvl w:val="0"/>
          <w:numId w:val="1001"/>
        </w:numPr>
        <w:pStyle w:val="Compact"/>
      </w:pPr>
      <w:r>
        <w:rPr>
          <w:bCs/>
          <w:b/>
        </w:rPr>
        <w:t xml:space="preserve">Casting Process Familiarization:</w:t>
      </w:r>
      <w:r>
        <w:t xml:space="preserve">To observe and participate in audition processes that are specific to New Zealand productions.</w:t>
      </w:r>
    </w:p>
    <w:bookmarkEnd w:id="22"/>
    <w:bookmarkStart w:id="26" w:name="activities-and-responsibilities"/>
    <w:p>
      <w:pPr>
        <w:pStyle w:val="Heading2"/>
      </w:pPr>
      <w:r>
        <w:t xml:space="preserve">4. Activities and Responsibilities</w:t>
      </w:r>
    </w:p>
    <w:p>
      <w:pPr>
        <w:pStyle w:val="FirstParagraph"/>
      </w:pPr>
      <w:r>
        <w:t xml:space="preserve">The internship was structured into three main phases, each contributing to the holistic development of the Actor.</w:t>
      </w:r>
    </w:p>
    <w:bookmarkStart w:id="23" w:name="stage-workshop-participation"/>
    <w:p>
      <w:pPr>
        <w:pStyle w:val="Heading3"/>
      </w:pPr>
      <w:r>
        <w:t xml:space="preserve">4.1 Stage Workshop Participation</w:t>
      </w:r>
    </w:p>
    <w:p>
      <w:pPr>
        <w:pStyle w:val="FirstParagraph"/>
      </w:pPr>
      <w:r>
        <w:t xml:space="preserve">The first phase involved intense daily workshops focusing on voice modulation, physicality, and improvisation. These sessions were held in various venues across Wellington, from intimate black-box theatres in Cuba Street to larger community halls in Thorndon. The Actor was tasked with rehearsing scenes from both classic European plays and contemporary New Zealand scripts. This duality forced the intern to adapt their performance style, learning how to project to the back of a room for stage work while simultaneously dialing down energy for camera proximity.</w:t>
      </w:r>
    </w:p>
    <w:bookmarkEnd w:id="23"/>
    <w:bookmarkStart w:id="24" w:name="screen-experience-on-location"/>
    <w:p>
      <w:pPr>
        <w:pStyle w:val="Heading3"/>
      </w:pPr>
      <w:r>
        <w:t xml:space="preserve">4.2 Screen Experience on Location</w:t>
      </w:r>
    </w:p>
    <w:p>
      <w:pPr>
        <w:pStyle w:val="FirstParagraph"/>
      </w:pPr>
      <w:r>
        <w:t xml:space="preserve">The second phase offered exposure to low-budget independent film productions shooting in and around Wellington. Here, the Actor served as an extra and standby performer, gaining insight into the technical aspects of filming. Key learnings included hitting marks without looking at them, continuity awareness across multiple takes, and working with green screen technology. This experience highlighted the patience and technical discipline required of a professional Actor on set.</w:t>
      </w:r>
    </w:p>
    <w:bookmarkEnd w:id="24"/>
    <w:bookmarkStart w:id="25" w:name="industry-engagement"/>
    <w:p>
      <w:pPr>
        <w:pStyle w:val="Heading3"/>
      </w:pPr>
      <w:r>
        <w:t xml:space="preserve">4.3 Industry Engagement</w:t>
      </w:r>
    </w:p>
    <w:p>
      <w:pPr>
        <w:pStyle w:val="FirstParagraph"/>
      </w:pPr>
      <w:r>
        <w:t xml:space="preserve">The final phase focused on networking and theoretical knowledge. The intern attended panel discussions regarding diversity in New Zealand media and the impact of international streaming services on local casting opportunities. Participating in these discussions allowed the Actor to understand the macro-economic forces shaping their career trajectory.</w:t>
      </w:r>
    </w:p>
    <w:bookmarkEnd w:id="25"/>
    <w:bookmarkEnd w:id="26"/>
    <w:bookmarkStart w:id="27" w:name="key-learnings-and-challenges"/>
    <w:p>
      <w:pPr>
        <w:pStyle w:val="Heading2"/>
      </w:pPr>
      <w:r>
        <w:t xml:space="preserve">5. Key Learnings and Challenges</w:t>
      </w:r>
    </w:p>
    <w:p>
      <w:pPr>
        <w:pStyle w:val="FirstParagraph"/>
      </w:pPr>
      <w:r>
        <w:rPr>
          <w:bCs/>
          <w:b/>
        </w:rPr>
        <w:t xml:space="preserve">Cultural Sensitivity:</w:t>
      </w:r>
      <w:r>
        <w:t xml:space="preserve">The most significant learning curve involved navigating cultural sensitivity. New Zealand is a bicultural nation, and actors are increasingly expected to have a working knowledge of Te Reo Māori (the Māori language) or at least an understanding of tikanga (customs) when performing in culturally specific roles. The internship emphasized the importance of respectful collaboration with indigenous creators.</w:t>
      </w:r>
    </w:p>
    <w:p>
      <w:pPr>
        <w:pStyle w:val="BodyText"/>
      </w:pPr>
      <w:r>
        <w:rPr>
          <w:bCs/>
          <w:b/>
        </w:rPr>
        <w:t xml:space="preserve">Typecasting vs. Versatility:</w:t>
      </w:r>
      <w:r>
        <w:t xml:space="preserve">A common challenge faced by actors in New Zealand is the limited range of roles available due to the small population size and distinct demographic makeup. The intern learned to market themselves effectively, showcasing versatility without being pigeonholed into specific ethnic or social stereotypes.</w:t>
      </w:r>
    </w:p>
    <w:p>
      <w:pPr>
        <w:pStyle w:val="BodyText"/>
      </w:pPr>
      <w:r>
        <w:rPr>
          <w:bCs/>
          <w:b/>
        </w:rPr>
        <w:t xml:space="preserve">Resilience:</w:t>
      </w:r>
      <w:r>
        <w:t xml:space="preserve">The rejection rate in the entertainment industry is high. Working in Wellington, where opportunities are competitive but close-knit, required developing a thick skin and a persistent attitude. Rejection was reframed not as failure, but as feedback for future growth.</w:t>
      </w:r>
    </w:p>
    <w:bookmarkEnd w:id="27"/>
    <w:bookmarkStart w:id="28" w:name="conclusion"/>
    <w:p>
      <w:pPr>
        <w:pStyle w:val="Heading2"/>
      </w:pPr>
      <w:r>
        <w:t xml:space="preserve">6. Conclusion</w:t>
      </w:r>
    </w:p>
    <w:p>
      <w:pPr>
        <w:pStyle w:val="FirstParagraph"/>
      </w:pPr>
      <w:r>
        <w:t xml:space="preserve">This internship has been an instrumental period in the professional development of the Actor. The experience gained in New Zealand Wellington has provided a robust foundation for a career in the performing arts. The combination of rigorous stage training, practical screen experience, and deep cultural immersion has created a well-rounded performer capable of meeting industry demands.</w:t>
      </w:r>
    </w:p>
    <w:p>
      <w:pPr>
        <w:pStyle w:val="BodyText"/>
      </w:pPr>
      <w:r>
        <w:t xml:space="preserve">The unique environment of Wellington, with its blend of traditional theatre institutions and cutting-edge film production facilities (including the legacy of Weta Workshop), offers unparalleled opportunities for growth. The intern leaves this program with a clearer understanding of their artistic identity, a stronger network within New Zealand’s creative sector, and the practical skills necessary to navigate the complexities of being an Actor in a modern global market.</w:t>
      </w:r>
    </w:p>
    <w:bookmarkEnd w:id="28"/>
    <w:bookmarkStart w:id="29" w:name="recommendations"/>
    <w:p>
      <w:pPr>
        <w:pStyle w:val="Heading2"/>
      </w:pPr>
      <w:r>
        <w:t xml:space="preserve">7. Recommendations</w:t>
      </w:r>
    </w:p>
    <w:p>
      <w:pPr>
        <w:pStyle w:val="FirstParagraph"/>
      </w:pPr>
      <w:r>
        <w:t xml:space="preserve">For future interns or students aiming to pursue acting in this region, it is recommended to:</w:t>
      </w:r>
    </w:p>
    <w:p>
      <w:pPr>
        <w:numPr>
          <w:ilvl w:val="0"/>
          <w:numId w:val="1002"/>
        </w:numPr>
        <w:pStyle w:val="Compact"/>
      </w:pPr>
      <w:r>
        <w:t xml:space="preserve">Prioritize learning basic Te Reo Māori phrases and understanding local customs.</w:t>
      </w:r>
    </w:p>
    <w:p>
      <w:pPr>
        <w:numPr>
          <w:ilvl w:val="0"/>
          <w:numId w:val="1002"/>
        </w:numPr>
        <w:pStyle w:val="Compact"/>
      </w:pPr>
      <w:r>
        <w:t xml:space="preserve">Create a strong digital portfolio that showcases both headshots and demo reels relevant to New Zealand casting directors.</w:t>
      </w:r>
    </w:p>
    <w:p>
      <w:pPr>
        <w:numPr>
          <w:ilvl w:val="0"/>
          <w:numId w:val="1002"/>
        </w:numPr>
        <w:pStyle w:val="Compact"/>
      </w:pPr>
      <w:r>
        <w:rPr>
          <w:bCs/>
          <w:b/>
        </w:rPr>
        <w:t xml:space="preserve">Actionable Step:</w:t>
      </w:r>
      <w:r>
        <w:rPr>
          <w:iCs/>
          <w:i/>
        </w:rPr>
        <w:t xml:space="preserve">Actively</w:t>
      </w:r>
      <w:r>
        <w:t xml:space="preserve"> </w:t>
      </w:r>
      <w:r>
        <w:t xml:space="preserve">participate in community events to build genuine relationships rather than transactional networking. In Wellington, reputation travels fast.</w:t>
      </w:r>
    </w:p>
    <w:p>
      <w:pPr>
        <w:numPr>
          <w:ilvl w:val="0"/>
          <w:numId w:val="1002"/>
        </w:numPr>
        <w:pStyle w:val="Compact"/>
      </w:pPr>
      <w:r>
        <w:rPr>
          <w:bCs/>
          <w:b/>
        </w:rPr>
        <w:t xml:space="preserve">Actionable Step:</w:t>
      </w:r>
      <w:r>
        <w:rPr>
          <w:iCs/>
          <w:i/>
        </w:rPr>
        <w:t xml:space="preserve">Sustain</w:t>
      </w:r>
      <w:r>
        <w:t xml:space="preserve"> </w:t>
      </w:r>
      <w:r>
        <w:t xml:space="preserve">a daily practice of both physical and vocal exercises to maintain readiness for sudden audition opportunities.</w:t>
      </w:r>
    </w:p>
    <w:p>
      <w:pPr>
        <w:pStyle w:val="FirstParagraph"/>
      </w:pPr>
      <w:r>
        <w:t xml:space="preserve">This report confirms that the internship objectives were met successfully. The Actor is now better equipped to contribute meaningfully to the cultural output of New Zealand while pursuing a sustainable career in Wellington.</w:t>
      </w:r>
    </w:p>
    <w:p>
      <w:pPr>
        <w:pStyle w:val="BodyText"/>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Actor in New Zealand Wellington</dc:title>
  <dc:creator/>
  <dc:language>en</dc:language>
  <cp:keywords/>
  <dcterms:created xsi:type="dcterms:W3CDTF">2026-07-29T15:36:20Z</dcterms:created>
  <dcterms:modified xsi:type="dcterms:W3CDTF">2026-07-29T15:36:20Z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