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p>
    <w:bookmarkStart w:id="26"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To:</w:t>
      </w:r>
    </w:p>
    <w:p>
      <w:pPr>
        <w:pStyle w:val="BodyText"/>
      </w:pPr>
      <w:r>
        <w:br/>
      </w:r>
    </w:p>
    <w:p>
      <w:pPr>
        <w:pStyle w:val="BodyText"/>
      </w:pPr>
      <w:r>
        <w:rPr>
          <w:bCs/>
          <w:b/>
        </w:rPr>
        <w:t xml:space="preserve">From:</w:t>
      </w:r>
    </w:p>
    <w:bookmarkStart w:id="20" w:name="i.-introduction-and-overview"/>
    <w:p>
      <w:pPr>
        <w:pStyle w:val="Heading2"/>
      </w:pPr>
      <w:r>
        <w:t xml:space="preserve">I. Introduction and Overview</w:t>
      </w:r>
    </w:p>
    <w:p>
      <w:pPr>
        <w:pStyle w:val="FirstParagraph"/>
      </w:pPr>
      <w:r>
        <w:t xml:space="preserve">The performing arts industry in the United States is vast, dynamic, and highly competitive. While cities such as New York and Los Angeles are traditionally viewed as the epicenters of acting opportunities, Miami has emerged in recent decades as a vibrant hub for theatrical production, commercial media, and international film projects within the state of Florida. This internship report details my experience during an intensive training and practical application period focused on the craft of acting. The primary objective of this report is to outline the pedagogical methods observed, the practical skills acquired, and the professional insights gained while immersing oneself in a performance-based environment situated in</w:t>
      </w:r>
      <w:r>
        <w:t xml:space="preserve"> </w:t>
      </w:r>
      <w:r>
        <w:rPr>
          <w:bCs/>
          <w:b/>
        </w:rPr>
        <w:t xml:space="preserve">United States Miami</w:t>
      </w:r>
      <w:r>
        <w:t xml:space="preserve">.</w:t>
      </w:r>
    </w:p>
    <w:p>
      <w:pPr>
        <w:pStyle w:val="BodyText"/>
      </w:pPr>
      <w:r>
        <w:t xml:space="preserve">The role of an</w:t>
      </w:r>
      <w:r>
        <w:t xml:space="preserve"> </w:t>
      </w:r>
      <w:r>
        <w:rPr>
          <w:bCs/>
          <w:b/>
        </w:rPr>
        <w:t xml:space="preserve">Actor</w:t>
      </w:r>
      <w:r>
        <w:t xml:space="preserve"> </w:t>
      </w:r>
      <w:r>
        <w:t xml:space="preserve">extends far beyond memorization; it requires a profound understanding of human psychology, physical discipline, and collaborative synergy. This internship was designed to bridge the gap between academic theory and real-world application. By operating within the unique cultural landscape of Miami, I was able to engage with a diverse array of methodologies that reflect both the traditional American acting styles and the multicultural influences inherent to South Florida. The following sections will elaborate on specific tasks completed, challenges encountered, and significant learnings derived from this period of professional development.</w:t>
      </w:r>
    </w:p>
    <w:bookmarkEnd w:id="20"/>
    <w:bookmarkStart w:id="21" w:name="ii.-objectives-of-the-internship"/>
    <w:p>
      <w:pPr>
        <w:pStyle w:val="Heading2"/>
      </w:pPr>
      <w:r>
        <w:t xml:space="preserve">II. Objectives of the Internship</w:t>
      </w:r>
    </w:p>
    <w:p>
      <w:pPr>
        <w:pStyle w:val="FirstParagraph"/>
      </w:pPr>
      <w:r>
        <w:t xml:space="preserve">The internship program established clear goals aimed at enhancing the proficiency of an aspiring</w:t>
      </w:r>
      <w:r>
        <w:t xml:space="preserve"> </w:t>
      </w:r>
      <w:r>
        <w:rPr>
          <w:bCs/>
          <w:b/>
        </w:rPr>
        <w:t xml:space="preserve">Actor</w:t>
      </w:r>
      <w:r>
        <w:t xml:space="preserve">. The primary objectives included:</w:t>
      </w:r>
    </w:p>
    <w:p>
      <w:pPr>
        <w:numPr>
          <w:ilvl w:val="0"/>
          <w:numId w:val="1001"/>
        </w:numPr>
        <w:pStyle w:val="Compact"/>
      </w:pPr>
      <w:r>
        <w:rPr>
          <w:bCs/>
          <w:b/>
        </w:rPr>
        <w:t xml:space="preserve">Mastery of Acting Techniques:</w:t>
      </w:r>
      <w:r>
        <w:t xml:space="preserve">To gain practical experience with various acting methodologies, including Stanislavski’s System, Method Acting, and Meisner Technique, specifically adapted for screen and stage performance.</w:t>
      </w:r>
    </w:p>
    <w:p>
      <w:pPr>
        <w:numPr>
          <w:ilvl w:val="0"/>
          <w:numId w:val="1001"/>
        </w:numPr>
        <w:pStyle w:val="Compact"/>
      </w:pPr>
      <w:r>
        <w:rPr>
          <w:bCs/>
          <w:b/>
        </w:rPr>
        <w:t xml:space="preserve">Vocal and Physical Conditioning:</w:t>
      </w:r>
      <w:r>
        <w:t xml:space="preserve">To develop the vocal projection necessary for theater houses in</w:t>
      </w:r>
      <w:r>
        <w:t xml:space="preserve"> </w:t>
      </w:r>
      <w:r>
        <w:rPr>
          <w:bCs/>
          <w:b/>
        </w:rPr>
        <w:t xml:space="preserve">United States Miami</w:t>
      </w:r>
      <w:r>
        <w:t xml:space="preserve"> </w:t>
      </w:r>
      <w:r>
        <w:t xml:space="preserve">venues while simultaneously building physical endurance required for demanding rehearsal schedules.</w:t>
      </w:r>
    </w:p>
    <w:p>
      <w:pPr>
        <w:numPr>
          <w:ilvl w:val="0"/>
          <w:numId w:val="1001"/>
        </w:numPr>
        <w:pStyle w:val="Compact"/>
      </w:pPr>
      <w:r>
        <w:t xml:space="preserve">Diversity and Cultural Competence:To understand how to portray characters from diverse backgrounds, leveraging the rich demographic tapestry of Miami to create authentic and nuanced performances.</w:t>
      </w:r>
    </w:p>
    <w:p>
      <w:pPr>
        <w:numPr>
          <w:ilvl w:val="0"/>
          <w:numId w:val="1001"/>
        </w:numPr>
        <w:pStyle w:val="Compact"/>
      </w:pPr>
      <w:r>
        <w:rPr>
          <w:bCs/>
          <w:b/>
        </w:rPr>
        <w:t xml:space="preserve">Industry Navigation:</w:t>
      </w:r>
      <w:r>
        <w:t xml:space="preserve">To learn the professional protocols of casting agencies, audition processes, and networking etiquette within the local arts community.</w:t>
      </w:r>
    </w:p>
    <w:bookmarkEnd w:id="21"/>
    <w:bookmarkStart w:id="22" w:name="iii.-methodology-and-daily-activities"/>
    <w:p>
      <w:pPr>
        <w:pStyle w:val="Heading2"/>
      </w:pPr>
      <w:r>
        <w:t xml:space="preserve">III. Methodology and Daily Activities</w:t>
      </w:r>
    </w:p>
    <w:p>
      <w:pPr>
        <w:pStyle w:val="FirstParagraph"/>
      </w:pPr>
      <w:r>
        <w:t xml:space="preserve">The structure of this internship was rigorous, blending morning classes with afternoon practical applications. The day typically began with a physical warm-up session designed to loosen the body and prepare the instrument for performance. As an</w:t>
      </w:r>
      <w:r>
        <w:t xml:space="preserve"> </w:t>
      </w:r>
      <w:r>
        <w:rPr>
          <w:bCs/>
          <w:b/>
        </w:rPr>
        <w:t xml:space="preserve">Actor</w:t>
      </w:r>
      <w:r>
        <w:t xml:space="preserve">, one must treat their body as their primary tool; therefore, flexibility exercises and centering techniques were mandatory components of every morning.</w:t>
      </w:r>
    </w:p>
    <w:p>
      <w:pPr>
        <w:pStyle w:val="BodyText"/>
      </w:pPr>
      <w:r>
        <w:t xml:space="preserve">Following physical preparation, we engaged in voice work. Miami’s unique environment often requires actors to navigate various accents and dialects due to the city's significant Latin American and Caribbean populations. We practiced diction exercises that focused on clarity, resonance, and the ability to project without strain. This vocal training was essential for ensuring that an</w:t>
      </w:r>
      <w:r>
        <w:t xml:space="preserve"> </w:t>
      </w:r>
      <w:r>
        <w:rPr>
          <w:bCs/>
          <w:b/>
        </w:rPr>
        <w:t xml:space="preserve">Actor</w:t>
      </w:r>
      <w:r>
        <w:t xml:space="preserve"> </w:t>
      </w:r>
      <w:r>
        <w:t xml:space="preserve">could be heard clearly in large theaters or captured effectively by sensitive microphones in film settings.</w:t>
      </w:r>
    </w:p>
    <w:p>
      <w:pPr>
        <w:pStyle w:val="BodyText"/>
      </w:pPr>
      <w:r>
        <w:t xml:space="preserve">The core of the internship involved scene study. Participants were assigned scenes from contemporary plays, classic literature, and original screenplays. We analyzed the text for subtext, objectives, and tactics. For instance, a common exercise involved performing a scene with no dialogue first to establish physical relationships before introducing words. This approach helped deepen the emotional truth of the performance.</w:t>
      </w:r>
    </w:p>
    <w:bookmarkEnd w:id="22"/>
    <w:bookmarkStart w:id="23" w:name="iv.-the-context-of-united-states-miami"/>
    <w:p>
      <w:pPr>
        <w:pStyle w:val="Heading2"/>
      </w:pPr>
      <w:r>
        <w:t xml:space="preserve">IV. The Context of United States Miami</w:t>
      </w:r>
    </w:p>
    <w:p>
      <w:pPr>
        <w:pStyle w:val="FirstParagraph"/>
      </w:pPr>
      <w:r>
        <w:t xml:space="preserve">The location of this internship in</w:t>
      </w:r>
      <w:r>
        <w:t xml:space="preserve"> </w:t>
      </w:r>
      <w:r>
        <w:rPr>
          <w:bCs/>
          <w:b/>
        </w:rPr>
        <w:t xml:space="preserve">United States Miami</w:t>
      </w:r>
      <w:r>
        <w:t xml:space="preserve"> </w:t>
      </w:r>
      <w:r>
        <w:t xml:space="preserve">provided a distinct advantage that would not be available in other cities. The cultural vibrancy of Miami offered an endless source of inspiration and material for character development. The city’s blend of Art Deco architecture, vibrant street life, and international cuisine created a sensory-rich environment that influenced the aesthetic sensibilities of our productions.</w:t>
      </w:r>
    </w:p>
    <w:p>
      <w:pPr>
        <w:pStyle w:val="BodyText"/>
      </w:pPr>
      <w:r>
        <w:t xml:space="preserve">Furthermore, Miami serves as a gateway to both North and South American markets. This geopolitical position meant that the acting techniques taught during the internship had to be adaptable. An</w:t>
      </w:r>
      <w:r>
        <w:t xml:space="preserve"> </w:t>
      </w:r>
      <w:r>
        <w:rPr>
          <w:bCs/>
          <w:b/>
        </w:rPr>
        <w:t xml:space="preserve">Actor</w:t>
      </w:r>
      <w:r>
        <w:t xml:space="preserve"> </w:t>
      </w:r>
      <w:r>
        <w:t xml:space="preserve">in this region must often demonstrate versatility in tone, style, and language. We were exposed to productions that incorporated bilingual elements (English and Spanish), requiring a high level of linguistic agility and cultural sensitivity. This experience underscored the importance of adaptability for any</w:t>
      </w:r>
      <w:r>
        <w:t xml:space="preserve"> </w:t>
      </w:r>
      <w:r>
        <w:rPr>
          <w:bCs/>
          <w:b/>
        </w:rPr>
        <w:t xml:space="preserve">Actor</w:t>
      </w:r>
      <w:r>
        <w:t xml:space="preserve"> </w:t>
      </w:r>
      <w:r>
        <w:t xml:space="preserve">working in a globalized entertainment industry.</w:t>
      </w:r>
    </w:p>
    <w:bookmarkEnd w:id="23"/>
    <w:bookmarkStart w:id="24" w:name="v.-challenges-encountered"/>
    <w:p>
      <w:pPr>
        <w:pStyle w:val="Heading2"/>
      </w:pPr>
      <w:r>
        <w:t xml:space="preserve">V. Challenges Encountered</w:t>
      </w:r>
    </w:p>
    <w:p>
      <w:pPr>
        <w:pStyle w:val="FirstParagraph"/>
      </w:pPr>
      <w:r>
        <w:t xml:space="preserve">No internship is without its difficulties, and this experience was no exception. One of the primary challenges was the high level of competition. Miami attracts talent from around the world, creating an environment where standing out requires exceptional dedication and uniqueness. As an</w:t>
      </w:r>
      <w:r>
        <w:t xml:space="preserve"> </w:t>
      </w:r>
      <w:r>
        <w:rPr>
          <w:bCs/>
          <w:b/>
        </w:rPr>
        <w:t xml:space="preserve">Actor</w:t>
      </w:r>
      <w:r>
        <w:t xml:space="preserve">, learning to handle rejection gracefully became a crucial skill. Auditions are frequent, and not every role is secured; however, each audition provided valuable feedback on performance nuances.</w:t>
      </w:r>
    </w:p>
    <w:p>
      <w:pPr>
        <w:pStyle w:val="BodyText"/>
      </w:pPr>
      <w:r>
        <w:t xml:space="preserve">Another challenge was the intensity of the schedule. The demands placed on an</w:t>
      </w:r>
      <w:r>
        <w:t xml:space="preserve"> </w:t>
      </w:r>
      <w:r>
        <w:rPr>
          <w:bCs/>
          <w:b/>
        </w:rPr>
        <w:t xml:space="preserve">Actor</w:t>
      </w:r>
      <w:r>
        <w:t xml:space="preserve"> </w:t>
      </w:r>
      <w:r>
        <w:t xml:space="preserve">in this program required maintaining high energy levels throughout long rehearsal days, often stretching into evening performances or additional script analysis sessions. Balancing physical stamina with mental focus was difficult but ultimately rewarding, as it mirrored the realities of professional work in theaters and film sets across</w:t>
      </w:r>
      <w:r>
        <w:t xml:space="preserve"> </w:t>
      </w:r>
      <w:r>
        <w:rPr>
          <w:bCs/>
          <w:b/>
        </w:rPr>
        <w:t xml:space="preserve">United States Miami</w:t>
      </w:r>
      <w:r>
        <w:t xml:space="preserve">.</w:t>
      </w:r>
    </w:p>
    <w:bookmarkEnd w:id="24"/>
    <w:bookmarkStart w:id="25" w:name="Xecf8dc421c95576bf40417a6d60f1b0be43ebba"/>
    <w:p>
      <w:pPr>
        <w:pStyle w:val="Heading2"/>
      </w:pPr>
      <w:r>
        <w:t xml:space="preserve">VI. Conclusion and Professional Development</w:t>
      </w:r>
    </w:p>
    <w:p>
      <w:pPr>
        <w:pStyle w:val="FirstParagraph"/>
      </w:pPr>
      <w:r>
        <w:t xml:space="preserve">In conclusion, this internship has been instrumental in shaping my understanding of the profession. The experience provided a comprehensive overview of what it entails to be an</w:t>
      </w:r>
      <w:r>
        <w:t xml:space="preserve"> </w:t>
      </w:r>
      <w:r>
        <w:rPr>
          <w:bCs/>
          <w:b/>
        </w:rPr>
        <w:t xml:space="preserve">Actor</w:t>
      </w:r>
      <w:r>
        <w:t xml:space="preserve">, from the technical aspects of voice and movement to the emotional depth required for compelling storytelling. Working within the context of</w:t>
      </w:r>
      <w:r>
        <w:t xml:space="preserve"> </w:t>
      </w:r>
      <w:r>
        <w:rPr>
          <w:bCs/>
          <w:b/>
        </w:rPr>
        <w:t xml:space="preserve">United States Miami</w:t>
      </w:r>
      <w:r>
        <w:t xml:space="preserve"> </w:t>
      </w:r>
      <w:r>
        <w:t xml:space="preserve">has broadened my artistic perspective, exposing me to diverse cultural narratives and performance styles.</w:t>
      </w:r>
    </w:p>
    <w:p>
      <w:pPr>
        <w:pStyle w:val="BodyText"/>
      </w:pPr>
      <w:r>
        <w:t xml:space="preserve">The skills acquired during this period—collaborative problem-solving, rapid script analysis, physical discipline, and emotional vulnerability—are transferable to any aspect of the entertainment industry. I have learned that being a successful</w:t>
      </w:r>
      <w:r>
        <w:t xml:space="preserve"> </w:t>
      </w:r>
      <w:r>
        <w:rPr>
          <w:bCs/>
          <w:b/>
        </w:rPr>
        <w:t xml:space="preserve">Actor</w:t>
      </w:r>
      <w:r>
        <w:t xml:space="preserve"> </w:t>
      </w:r>
      <w:r>
        <w:t xml:space="preserve">is not merely about talent but also about professionalism, persistence, and the willingness to continually evolve as an artist.</w:t>
      </w:r>
    </w:p>
    <w:p>
      <w:pPr>
        <w:pStyle w:val="BodyText"/>
      </w:pPr>
      <w:r>
        <w:t xml:space="preserve">I am grateful for the opportunity to have trained in such a dynamic location. The insights gained regarding the specific demands of the market in</w:t>
      </w:r>
      <w:r>
        <w:t xml:space="preserve"> </w:t>
      </w:r>
      <w:r>
        <w:rPr>
          <w:bCs/>
          <w:b/>
        </w:rPr>
        <w:t xml:space="preserve">United States Miami</w:t>
      </w:r>
      <w:r>
        <w:t xml:space="preserve">, combined with universal acting principles, have prepared me for future professional endeavors. I leave this internship with a stronger artistic voice, a refined technical toolkit, and a renewed passion for the craft of acting.</w:t>
      </w:r>
    </w:p>
    <w:p>
      <w:r>
        <w:pict>
          <v:rect style="width:0;height:1.5pt" o:hralign="center" o:hrstd="t" o:hr="t"/>
        </w:pict>
      </w:r>
    </w:p>
    <w:p>
      <w:pPr>
        <w:pStyle w:val="FirstParagraph"/>
      </w:pPr>
      <w:r>
        <w:t xml:space="preserve">End of Report. Prepared by the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dc:title>
  <dc:creator/>
  <dc:language>en</dc:language>
  <cp:keywords/>
  <dcterms:created xsi:type="dcterms:W3CDTF">2026-07-29T08:59:14Z</dcterms:created>
  <dcterms:modified xsi:type="dcterms:W3CDTF">2026-07-29T08:59:14Z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