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Performing Arts and Cultural Exchange Programs</w:t>
      </w:r>
    </w:p>
    <w:p>
      <w:pPr>
        <w:pStyle w:val="BodyText"/>
      </w:pPr>
      <w:r>
        <w:rPr>
          <w:bCs/>
          <w:b/>
        </w:rPr>
        <w:t xml:space="preserve">From:</w:t>
      </w:r>
      <w:r>
        <w:t xml:space="preserve"> </w:t>
      </w:r>
      <w:r>
        <w:t xml:space="preserve">[Intern Name], Actor Intern</w:t>
      </w:r>
    </w:p>
    <w:p>
      <w:pPr>
        <w:pStyle w:val="BodyText"/>
      </w:pPr>
      <w:r>
        <w:rPr>
          <w:bCs/>
          <w:b/>
        </w:rPr>
        <w:t xml:space="preserve">Campus Location:</w:t>
      </w:r>
      <w:r>
        <w:t xml:space="preserve">Tashkent State University of Theatre and Arts, Uzbekistan Tashkent</w:t>
      </w:r>
    </w:p>
    <w:bookmarkStart w:id="26" w:name="Xa8a05c2959cbb22e77c60ceb1f114025faeff4a"/>
    <w:p>
      <w:pPr>
        <w:pStyle w:val="Heading1"/>
      </w:pPr>
      <w:r>
        <w:t xml:space="preserve">Fostering Cultural Synergy: An Internship Report on the Role of the Actor in Uzbekistan Tashkent</w:t>
      </w:r>
    </w:p>
    <w:bookmarkStart w:id="20" w:name="i.-executive-summary"/>
    <w:p>
      <w:pPr>
        <w:pStyle w:val="Heading2"/>
      </w:pPr>
      <w:r>
        <w:t xml:space="preserve">I. Executive Summary</w:t>
      </w:r>
    </w:p>
    <w:p>
      <w:pPr>
        <w:pStyle w:val="FirstParagraph"/>
      </w:pPr>
      <w:r>
        <w:t xml:space="preserve">The purpose of this comprehensive report is to document and analyze the experiences, methodologies, and cultural observations gathered during a rigorous internship period focused on acting techniques within the vibrant theatrical landscape of Uzbekistan Tashkent. This report serves as a critical evaluation of how an</w:t>
      </w:r>
      <w:r>
        <w:t xml:space="preserve"> </w:t>
      </w:r>
      <w:r>
        <w:rPr>
          <w:bCs/>
          <w:b/>
        </w:rPr>
        <w:t xml:space="preserve">Actor</w:t>
      </w:r>
      <w:r>
        <w:t xml:space="preserve"> </w:t>
      </w:r>
      <w:r>
        <w:t xml:space="preserve">functions not merely as a performer, but as a cultural ambassador when situated in the historic and rapidly modernizing city of</w:t>
      </w:r>
      <w:r>
        <w:t xml:space="preserve"> </w:t>
      </w:r>
      <w:r>
        <w:rPr>
          <w:bCs/>
          <w:b/>
        </w:rPr>
        <w:t xml:space="preserve">Tashkent</w:t>
      </w:r>
      <w:r>
        <w:t xml:space="preserve">, located in the heart of Central Asia. The internship program was designed to bridge traditional Uzbek theatrical heritage with contemporary global acting methods, providing a unique perspective on cross-cultural artistic expression.</w:t>
      </w:r>
    </w:p>
    <w:p>
      <w:pPr>
        <w:pStyle w:val="BodyText"/>
      </w:pPr>
      <w:r>
        <w:t xml:space="preserve">During this period, I immersed myself in the local drama scene, participating in workshops led by distinguished masters from</w:t>
      </w:r>
      <w:r>
        <w:t xml:space="preserve"> </w:t>
      </w:r>
      <w:r>
        <w:rPr>
          <w:bCs/>
          <w:b/>
        </w:rPr>
        <w:t xml:space="preserve">Tashkent</w:t>
      </w:r>
      <w:r>
        <w:t xml:space="preserve"> </w:t>
      </w:r>
      <w:r>
        <w:t xml:space="preserve">and collaborating with local production houses. The primary objective was to understand the nuances of non-verbal communication, voice modulation, and physical presence required when an</w:t>
      </w:r>
      <w:r>
        <w:t xml:space="preserve"> </w:t>
      </w:r>
      <w:r>
        <w:rPr>
          <w:bCs/>
          <w:b/>
        </w:rPr>
        <w:t xml:space="preserve">Actor</w:t>
      </w:r>
      <w:r>
        <w:t xml:space="preserve"> </w:t>
      </w:r>
      <w:r>
        <w:t xml:space="preserve">must navigate the specific aesthetic expectations of Uzbek audiences. This document outlines the structural challenges faced by an</w:t>
      </w:r>
      <w:r>
        <w:t xml:space="preserve"> </w:t>
      </w:r>
      <w:r>
        <w:rPr>
          <w:bCs/>
          <w:b/>
        </w:rPr>
        <w:t xml:space="preserve">Actor</w:t>
      </w:r>
      <w:r>
        <w:t xml:space="preserve">, the specific cultural dynamics observed in</w:t>
      </w:r>
      <w:r>
        <w:t xml:space="preserve"> </w:t>
      </w:r>
      <w:r>
        <w:rPr>
          <w:bCs/>
          <w:b/>
        </w:rPr>
        <w:t xml:space="preserve">Tashkent</w:t>
      </w:r>
      <w:r>
        <w:t xml:space="preserve">, and concludes with recommendations for future international casting and artistic exchange programs.</w:t>
      </w:r>
    </w:p>
    <w:bookmarkEnd w:id="20"/>
    <w:bookmarkStart w:id="21" w:name="X210b61ef6a2740caf2237cae494770bd761624e"/>
    <w:p>
      <w:pPr>
        <w:pStyle w:val="Heading2"/>
      </w:pPr>
      <w:r>
        <w:t xml:space="preserve">II. Cultural Context: The Stage of Tashkent</w:t>
      </w:r>
    </w:p>
    <w:p>
      <w:pPr>
        <w:pStyle w:val="FirstParagraph"/>
      </w:pPr>
      <w:r>
        <w:t xml:space="preserve">To understand the role of an intern, one must first understand the environment.</w:t>
      </w:r>
      <w:r>
        <w:t xml:space="preserve"> </w:t>
      </w:r>
      <w:r>
        <w:rPr>
          <w:bCs/>
          <w:b/>
        </w:rPr>
        <w:t xml:space="preserve">Tashkent</w:t>
      </w:r>
      <w:r>
        <w:t xml:space="preserve">, as the capital of Uzbekistan, is a city where East meets West, and ancient Silk Road traditions blend with Soviet-era infrastructure and modern aspirations. For an</w:t>
      </w:r>
      <w:r>
        <w:t xml:space="preserve"> </w:t>
      </w:r>
      <w:r>
        <w:rPr>
          <w:bCs/>
          <w:b/>
        </w:rPr>
        <w:t xml:space="preserve">Actor</w:t>
      </w:r>
      <w:r>
        <w:t xml:space="preserve">, this duality presents both inspiration and challenge. The theatrical culture in Uzbekistan places a high premium on emotional depth, poetic dialogue derived from classical literature such as the works of Alisher Navoi, and a strong sense of communal storytelling.</w:t>
      </w:r>
    </w:p>
    <w:p>
      <w:pPr>
        <w:pStyle w:val="BodyText"/>
      </w:pPr>
      <w:r>
        <w:t xml:space="preserve">In my role as an intern</w:t>
      </w:r>
      <w:r>
        <w:t xml:space="preserve"> </w:t>
      </w:r>
      <w:r>
        <w:rPr>
          <w:bCs/>
          <w:b/>
        </w:rPr>
        <w:t xml:space="preserve">Actor</w:t>
      </w:r>
      <w:r>
        <w:t xml:space="preserve">, I found that the local approach to performance is deeply rooted in respect for hierarchy and tradition. However, there is a growing movement among younger artists in</w:t>
      </w:r>
      <w:r>
        <w:t xml:space="preserve"> </w:t>
      </w:r>
      <w:r>
        <w:rPr>
          <w:bCs/>
          <w:b/>
        </w:rPr>
        <w:t xml:space="preserve">Tashkent</w:t>
      </w:r>
      <w:r>
        <w:t xml:space="preserve"> </w:t>
      </w:r>
      <w:r>
        <w:t xml:space="preserve">who are experimenting with avant-garde techniques. As an intern, it was crucial to balance my own training with the need to respect these local conventions while still asserting the creative individuality required of any professional</w:t>
      </w:r>
      <w:r>
        <w:t xml:space="preserve"> </w:t>
      </w:r>
      <w:r>
        <w:rPr>
          <w:bCs/>
          <w:b/>
        </w:rPr>
        <w:t xml:space="preserve">Actor</w:t>
      </w:r>
      <w:r>
        <w:t xml:space="preserve">. The environment in</w:t>
      </w:r>
      <w:r>
        <w:t xml:space="preserve"> </w:t>
      </w:r>
      <w:r>
        <w:rPr>
          <w:bCs/>
          <w:b/>
        </w:rPr>
        <w:t xml:space="preserve">Tashkent</w:t>
      </w:r>
      <w:r>
        <w:t xml:space="preserve"> </w:t>
      </w:r>
      <w:r>
        <w:t xml:space="preserve">demands that an</w:t>
      </w:r>
      <w:r>
        <w:t xml:space="preserve"> </w:t>
      </w:r>
      <w:r>
        <w:rPr>
          <w:bCs/>
          <w:b/>
        </w:rPr>
        <w:t xml:space="preserve">Actor</w:t>
      </w:r>
      <w:r>
        <w:t xml:space="preserve"> </w:t>
      </w:r>
      <w:r>
        <w:t xml:space="preserve">be adaptable, culturally sensitive, and intellectually curious about the history of their host city.</w:t>
      </w:r>
    </w:p>
    <w:bookmarkEnd w:id="21"/>
    <w:bookmarkStart w:id="22" w:name="iii.-methodology-and-training-approaches"/>
    <w:p>
      <w:pPr>
        <w:pStyle w:val="Heading2"/>
      </w:pPr>
      <w:r>
        <w:t xml:space="preserve">III. Methodology and Training Approaches</w:t>
      </w:r>
    </w:p>
    <w:p>
      <w:pPr>
        <w:pStyle w:val="FirstParagraph"/>
      </w:pPr>
      <w:r>
        <w:t xml:space="preserve">The internship curriculum was divided into three distinct phases: Observation, Collaboration, and Performance. In the first phase, I spent weeks observing rehearsals in various theaters across</w:t>
      </w:r>
      <w:r>
        <w:t xml:space="preserve"> </w:t>
      </w:r>
      <w:r>
        <w:rPr>
          <w:bCs/>
          <w:b/>
        </w:rPr>
        <w:t xml:space="preserve">Tashkent</w:t>
      </w:r>
      <w:r>
        <w:t xml:space="preserve">. This allowed me to analyze how local directors work with their cast. A key observation was the emphasis on ensemble building; in</w:t>
      </w:r>
      <w:r>
        <w:t xml:space="preserve"> </w:t>
      </w:r>
      <w:r>
        <w:rPr>
          <w:bCs/>
          <w:b/>
        </w:rPr>
        <w:t xml:space="preserve">Tashkent</w:t>
      </w:r>
      <w:r>
        <w:t xml:space="preserve">, the actor is rarely seen as a solitary genius but as a vital thread in a rich tapestry of collective performance.</w:t>
      </w:r>
    </w:p>
    <w:p>
      <w:pPr>
        <w:pStyle w:val="BodyText"/>
      </w:pPr>
      <w:r>
        <w:t xml:space="preserve">During the collaboration phase, I worked directly with local mentors who specialized in classical Uzbek drama. This required an intense focus on language and intonation. Even when performing in translated roles, an</w:t>
      </w:r>
      <w:r>
        <w:t xml:space="preserve"> </w:t>
      </w:r>
      <w:r>
        <w:rPr>
          <w:bCs/>
          <w:b/>
        </w:rPr>
        <w:t xml:space="preserve">Actor</w:t>
      </w:r>
      <w:r>
        <w:t xml:space="preserve"> </w:t>
      </w:r>
      <w:r>
        <w:t xml:space="preserve">must understand the rhythmic qualities of the Uzbeks language to deliver lines effectively. The mentorship provided by these experts was invaluable, teaching me how to project emotion without relying solely on text—a crucial skill for any</w:t>
      </w:r>
      <w:r>
        <w:t xml:space="preserve"> </w:t>
      </w:r>
      <w:r>
        <w:rPr>
          <w:bCs/>
          <w:b/>
        </w:rPr>
        <w:t xml:space="preserve">Actor</w:t>
      </w:r>
      <w:r>
        <w:t xml:space="preserve"> </w:t>
      </w:r>
      <w:r>
        <w:t xml:space="preserve">working in a cross-cultural context.</w:t>
      </w:r>
    </w:p>
    <w:p>
      <w:pPr>
        <w:pStyle w:val="BodyText"/>
      </w:pPr>
      <w:r>
        <w:t xml:space="preserve">The final phase involved a showcase performance where I applied the techniques learned. This was not merely about showcasing talent but about demonstrating integration. An</w:t>
      </w:r>
      <w:r>
        <w:t xml:space="preserve"> </w:t>
      </w:r>
      <w:r>
        <w:rPr>
          <w:bCs/>
          <w:b/>
        </w:rPr>
        <w:t xml:space="preserve">Actor</w:t>
      </w:r>
      <w:r>
        <w:t xml:space="preserve"> </w:t>
      </w:r>
      <w:r>
        <w:t xml:space="preserve">who fails to integrate into the local artistic community risks producing work that feels foreign or disconnected. In</w:t>
      </w:r>
      <w:r>
        <w:t xml:space="preserve"> </w:t>
      </w:r>
      <w:r>
        <w:rPr>
          <w:bCs/>
          <w:b/>
        </w:rPr>
        <w:t xml:space="preserve">Tashkent</w:t>
      </w:r>
      <w:r>
        <w:t xml:space="preserve">, authenticity is valued above technical perfection, and this guided my approach throughout the internship.</w:t>
      </w:r>
    </w:p>
    <w:bookmarkEnd w:id="22"/>
    <w:bookmarkStart w:id="23" w:name="iv.-challenges-faced-by-the-actor-intern"/>
    <w:p>
      <w:pPr>
        <w:pStyle w:val="Heading2"/>
      </w:pPr>
      <w:r>
        <w:t xml:space="preserve">IV. Challenges Faced by the Actor Intern</w:t>
      </w:r>
    </w:p>
    <w:p>
      <w:pPr>
        <w:pStyle w:val="FirstParagraph"/>
      </w:pPr>
      <w:r>
        <w:t xml:space="preserve">The journey was not without its obstacles. Language barriers remained a significant hurdle for an</w:t>
      </w:r>
      <w:r>
        <w:t xml:space="preserve"> </w:t>
      </w:r>
      <w:r>
        <w:rPr>
          <w:bCs/>
          <w:b/>
        </w:rPr>
        <w:t xml:space="preserve">Actor</w:t>
      </w:r>
      <w:r>
        <w:t xml:space="preserve">. While many directors in</w:t>
      </w:r>
      <w:r>
        <w:t xml:space="preserve"> </w:t>
      </w:r>
      <w:r>
        <w:rPr>
          <w:bCs/>
          <w:b/>
        </w:rPr>
        <w:t xml:space="preserve">Tashkent</w:t>
      </w:r>
      <w:r>
        <w:t xml:space="preserve"> </w:t>
      </w:r>
      <w:r>
        <w:t xml:space="preserve">speak English or Russian, the emotional subtleties of acting are often conveyed in Uzbek idioms and cultural references. Misunderstanding these nuances could lead to misinterpretation of a character's motivation. As an intern, I had to become adept at "listening" beyond words, relying on the physical actions and emotional cues provided by my scene partners.</w:t>
      </w:r>
    </w:p>
    <w:p>
      <w:pPr>
        <w:pStyle w:val="BodyText"/>
      </w:pPr>
      <w:r>
        <w:t xml:space="preserve">Another challenge was the difference in rehearsal pace and discipline. The theatrical traditions in</w:t>
      </w:r>
      <w:r>
        <w:t xml:space="preserve"> </w:t>
      </w:r>
      <w:r>
        <w:rPr>
          <w:bCs/>
          <w:b/>
        </w:rPr>
        <w:t xml:space="preserve">TashkentActor</w:t>
      </w:r>
      <w:r>
        <w:t xml:space="preserve">. Additionally, navigating the visa and administrative requirements for an international intern in Uzbekistan required significant logistical effort, highlighting the importance of institutional support for artistic exchanges.</w:t>
      </w:r>
    </w:p>
    <w:bookmarkEnd w:id="23"/>
    <w:bookmarkStart w:id="24" w:name="v.-key-takeaways-and-professional-growth"/>
    <w:p>
      <w:pPr>
        <w:pStyle w:val="Heading2"/>
      </w:pPr>
      <w:r>
        <w:t xml:space="preserve">V. Key Takeaways and Professional Growth</w:t>
      </w:r>
    </w:p>
    <w:p>
      <w:pPr>
        <w:pStyle w:val="FirstParagraph"/>
      </w:pPr>
      <w:r>
        <w:t xml:space="preserve">The internship yielded profound professional insights. First, I learned that being an</w:t>
      </w:r>
      <w:r>
        <w:t xml:space="preserve"> </w:t>
      </w:r>
      <w:r>
        <w:rPr>
          <w:bCs/>
          <w:b/>
        </w:rPr>
        <w:t xml:space="preserve">Actor</w:t>
      </w:r>
      <w:r>
        <w:t xml:space="preserve"> </w:t>
      </w:r>
      <w:r>
        <w:t xml:space="preserve">is a discipline of empathy on a global scale. Understanding the history and social fabric of Uzbekistan allowed me to portray characters with greater depth and respect. Second, I observed how the city of</w:t>
      </w:r>
      <w:r>
        <w:t xml:space="preserve"> </w:t>
      </w:r>
      <w:r>
        <w:rPr>
          <w:bCs/>
          <w:b/>
        </w:rPr>
        <w:t xml:space="preserve">Tashkent</w:t>
      </w:r>
      <w:r>
        <w:t xml:space="preserve"> </w:t>
      </w:r>
      <w:r>
        <w:t xml:space="preserve">uses art as a tool for diplomacy and soft power. Theaters here are often central to cultural festivals that attract international attention, meaning an</w:t>
      </w:r>
      <w:r>
        <w:t xml:space="preserve"> </w:t>
      </w:r>
      <w:r>
        <w:rPr>
          <w:bCs/>
          <w:b/>
        </w:rPr>
        <w:t xml:space="preserve">Actor</w:t>
      </w:r>
      <w:r>
        <w:t xml:space="preserve"> </w:t>
      </w:r>
      <w:r>
        <w:t xml:space="preserve">performing in this context carries a responsibility to represent their home culture accurately and positively.</w:t>
      </w:r>
    </w:p>
    <w:p>
      <w:pPr>
        <w:pStyle w:val="BodyText"/>
      </w:pPr>
      <w:r>
        <w:t xml:space="preserve">I also developed stronger technical skills in voice projection and physical theater. The acoustics of traditional Uzbek venues differ from Western theaters, requiring an adjustment in vocal technique for any visiting or resident</w:t>
      </w:r>
      <w:r>
        <w:t xml:space="preserve"> </w:t>
      </w:r>
      <w:r>
        <w:rPr>
          <w:bCs/>
          <w:b/>
        </w:rPr>
        <w:t xml:space="preserve">Actor</w:t>
      </w:r>
      <w:r>
        <w:t xml:space="preserve">. Furthermore, the warm hospitality and artistic generosity of my colleagues in</w:t>
      </w:r>
      <w:r>
        <w:t xml:space="preserve"> </w:t>
      </w:r>
      <w:r>
        <w:rPr>
          <w:bCs/>
          <w:b/>
        </w:rPr>
        <w:t xml:space="preserve">Tashkent</w:t>
      </w:r>
      <w:r>
        <w:t xml:space="preserve"> </w:t>
      </w:r>
      <w:r>
        <w:t xml:space="preserve">taught me the importance of building personal connections off-stage to enhance chemistry on-stage.</w:t>
      </w:r>
    </w:p>
    <w:bookmarkEnd w:id="24"/>
    <w:bookmarkStart w:id="25" w:name="vi.-conclusion-and-recommendations"/>
    <w:p>
      <w:pPr>
        <w:pStyle w:val="Heading2"/>
      </w:pPr>
      <w:r>
        <w:t xml:space="preserve">VI. Conclusion and Recommendations</w:t>
      </w:r>
    </w:p>
    <w:p>
      <w:pPr>
        <w:pStyle w:val="FirstParagraph"/>
      </w:pPr>
      <w:r>
        <w:t xml:space="preserve">In conclusion, this internship has been a transformative experience that redefined my understanding of the craft. It highlighted that an</w:t>
      </w:r>
      <w:r>
        <w:t xml:space="preserve"> </w:t>
      </w:r>
      <w:r>
        <w:rPr>
          <w:bCs/>
          <w:b/>
        </w:rPr>
        <w:t xml:space="preserve">Actor</w:t>
      </w:r>
      <w:r>
        <w:t xml:space="preserve"> </w:t>
      </w:r>
      <w:r>
        <w:t xml:space="preserve">is not just a performer but a cultural translator. The city of Uzbekistan Tashkent provided a fertile ground for artistic experimentation and growth, challenging me to adapt and evolve. I recommend that future interns undergo intensive language prep courses focusing on basic conversational Uzbek and Russian before arriving in</w:t>
      </w:r>
      <w:r>
        <w:t xml:space="preserve"> </w:t>
      </w:r>
      <w:r>
        <w:rPr>
          <w:bCs/>
          <w:b/>
        </w:rPr>
        <w:t xml:space="preserve">Tashkent</w:t>
      </w:r>
      <w:r>
        <w:t xml:space="preserve">. Furthermore, institutions should establish longer-term partnerships with local theaters in</w:t>
      </w:r>
      <w:r>
        <w:t xml:space="preserve"> </w:t>
      </w:r>
      <w:r>
        <w:rPr>
          <w:bCs/>
          <w:b/>
        </w:rPr>
        <w:t xml:space="preserve">Tashkent</w:t>
      </w:r>
      <w:r>
        <w:t xml:space="preserve"> </w:t>
      </w:r>
      <w:r>
        <w:t xml:space="preserve">to allow for deeper immersion.</w:t>
      </w:r>
    </w:p>
    <w:p>
      <w:pPr>
        <w:pStyle w:val="BodyText"/>
      </w:pPr>
      <w:r>
        <w:t xml:space="preserve">Finally, this report underscores the importance of supporting international artist residencies. By hosting an intern from abroad, we enrich the local artistic community of Uzbekistan Tashkent, and by extension, we broaden our own horizons as global citizens and professionals in the performing arts. The experience has confirmed that when an</w:t>
      </w:r>
      <w:r>
        <w:t xml:space="preserve"> </w:t>
      </w:r>
      <w:r>
        <w:rPr>
          <w:bCs/>
          <w:b/>
        </w:rPr>
        <w:t xml:space="preserve">Actor</w:t>
      </w:r>
      <w:r>
        <w:t xml:space="preserve"> </w:t>
      </w:r>
      <w:r>
        <w:t xml:space="preserve">approaches their craft with humility and curiosity, they can find universal truths within specific cultural contexts.</w:t>
      </w:r>
    </w:p>
    <w:p>
      <w:pPr>
        <w:pStyle w:val="BodyText"/>
      </w:pPr>
      <w:r>
        <w:rPr>
          <w:iCs/>
          <w:i/>
        </w:rPr>
        <w:t xml:space="preserve">Submitted by [Intern Name], Actor Intern,</w:t>
      </w:r>
      <w:r>
        <w:br/>
      </w:r>
      <w:r>
        <w:rPr>
          <w:iCs/>
          <w:i/>
        </w:rPr>
        <w:t xml:space="preserve">Blessed by the Arts of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Uzbekistan Tashkent</dc:title>
  <dc:creator/>
  <dc:language>en</dc:language>
  <cp:keywords/>
  <dcterms:created xsi:type="dcterms:W3CDTF">2026-07-29T11:25:40Z</dcterms:created>
  <dcterms:modified xsi:type="dcterms:W3CDTF">2026-07-29T11:25:40Z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