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internship-report"/>
    <w:p>
      <w:pPr>
        <w:pStyle w:val="Heading1"/>
      </w:pPr>
      <w:r>
        <w:rPr>
          <w:bCs/>
          <w:b/>
        </w:rPr>
        <w:t xml:space="preserve">Internship Report</w:t>
      </w:r>
    </w:p>
    <w:p>
      <w:pPr>
        <w:pStyle w:val="FirstParagraph"/>
      </w:pPr>
      <w:r>
        <w:rPr>
          <w:bCs/>
          <w:b/>
        </w:rPr>
        <w:t xml:space="preserve">Name:</w:t>
      </w:r>
      <w:r>
        <w:t xml:space="preserve"> </w:t>
      </w:r>
      <w:r>
        <w:t xml:space="preserve">[Candidate Name]</w:t>
      </w:r>
    </w:p>
    <w:p>
      <w:pPr>
        <w:pStyle w:val="BodyText"/>
      </w:pPr>
      <w:r>
        <w:rPr>
          <w:bCs/>
          <w:b/>
        </w:rPr>
        <w:t xml:space="preserve">Title/Role:</w:t>
      </w:r>
      <w:r>
        <w:br/>
      </w:r>
      <w:r>
        <w:t xml:space="preserve">Aerospace Engineer</w:t>
      </w:r>
    </w:p>
    <w:p>
      <w:pPr>
        <w:pStyle w:val="BodyText"/>
      </w:pPr>
      <w:r>
        <w:t xml:space="preserve">Institution/Company:[Name of Organization or Company]</w:t>
      </w:r>
      <w:r>
        <w:br/>
      </w:r>
      <w:r>
        <w:t xml:space="preserve">Kinshasa, Democratic Republic of Congo (DR Congo Kinshasa)</w:t>
      </w:r>
    </w:p>
    <w:p>
      <w:pPr>
        <w:pStyle w:val="BodyText"/>
      </w:pPr>
      <w:r>
        <w:rPr>
          <w:bCs/>
          <w:b/>
        </w:rPr>
        <w:t xml:space="preserve">Date:</w:t>
      </w:r>
      <w:r>
        <w:t xml:space="preserve"> </w:t>
      </w:r>
      <w:r>
        <w:t xml:space="preserve">October 2023 – March 2024</w:t>
      </w:r>
    </w:p>
    <w:bookmarkEnd w:id="20"/>
    <w:bookmarkStart w:id="31" w:name="executive-summary"/>
    <w:p>
      <w:pPr>
        <w:pStyle w:val="Heading1"/>
      </w:pPr>
      <w:r>
        <w:t xml:space="preserve">Executive Summary</w:t>
      </w:r>
    </w:p>
    <w:p>
      <w:pPr>
        <w:pStyle w:val="FirstParagraph"/>
      </w:pPr>
      <w:r>
        <w:t xml:space="preserve">This document serves as a comprehensive Internship Report detailing the professional experiences, technical challenges, and engineering solutions encountered during my tenure as an Aerospace Engineer. The internship was conducted within the unique logistical and geographical context of DR Congo Kinshasa. The primary objective of this period was to apply theoretical aerospace principles to practical aviation maintenance, air traffic support systems, and infrastructure assessment in one of Africa’s most complex operating environments. This report outlines the specific duties performed, the technical skills acquired, and the broader impact on regional connectivity in DR Congo Kinshasa.</w:t>
      </w:r>
    </w:p>
    <w:bookmarkStart w:id="21" w:name="introduction"/>
    <w:p>
      <w:pPr>
        <w:pStyle w:val="Heading2"/>
      </w:pPr>
      <w:r>
        <w:t xml:space="preserve">1. Introduction</w:t>
      </w:r>
    </w:p>
    <w:p>
      <w:pPr>
        <w:pStyle w:val="FirstParagraph"/>
      </w:pPr>
      <w:r>
        <w:t xml:space="preserve">The Democratic Republic of Congo presents a distinct set of challenges for aviation professionals due to its vast territory, dense rainforest coverage, and varying infrastructure quality. As an Aerospace Engineer intern in DR Congo Kinshasa, the goal was to bridge the gap between modern aerospace technology and local operational realities. The internship focused on ensuring airworthiness standards were met despite limited supply chains for specialized parts. The role required a high degree of adaptability, technical precision, and cross-cultural communication skills.</w:t>
      </w:r>
    </w:p>
    <w:bookmarkEnd w:id="21"/>
    <w:bookmarkStart w:id="22" w:name="objectives-of-the-internship"/>
    <w:p>
      <w:pPr>
        <w:pStyle w:val="Heading2"/>
      </w:pPr>
      <w:r>
        <w:t xml:space="preserve">2. Objectives of the Internship</w:t>
      </w:r>
    </w:p>
    <w:p>
      <w:pPr>
        <w:numPr>
          <w:ilvl w:val="0"/>
          <w:numId w:val="1001"/>
        </w:numPr>
        <w:pStyle w:val="Compact"/>
      </w:pPr>
      <w:r>
        <w:t xml:space="preserve">To gain hands-on experience in aircraft maintenance and inspection protocols specific to tropical environments.</w:t>
      </w:r>
    </w:p>
    <w:p>
      <w:pPr>
        <w:numPr>
          <w:ilvl w:val="0"/>
          <w:numId w:val="1001"/>
        </w:numPr>
        <w:pStyle w:val="Compact"/>
      </w:pPr>
      <w:r>
        <w:t xml:space="preserve">To assist in the assessment of airport infrastructure at N'djili International Airport in DR Congo Kinshasa.</w:t>
      </w:r>
    </w:p>
    <w:p>
      <w:pPr>
        <w:numPr>
          <w:ilvl w:val="0"/>
          <w:numId w:val="1001"/>
        </w:numPr>
        <w:pStyle w:val="Compact"/>
      </w:pPr>
      <w:r>
        <w:t xml:space="preserve">To contribute to safety management systems (SMS) tailored for high-humidity and high-temperature operations.</w:t>
      </w:r>
    </w:p>
    <w:p>
      <w:pPr>
        <w:numPr>
          <w:ilvl w:val="0"/>
          <w:numId w:val="1001"/>
        </w:numPr>
        <w:pStyle w:val="Compact"/>
      </w:pPr>
      <w:r>
        <w:t xml:space="preserve">To understand the regulatory framework governing aviation in DR Congo Kinshasa and its alignment with international civil aviation standards.</w:t>
      </w:r>
    </w:p>
    <w:bookmarkEnd w:id="22"/>
    <w:bookmarkStart w:id="26" w:name="X32f51fdede3b44e60772d5c2f650cff2b622079"/>
    <w:p>
      <w:pPr>
        <w:pStyle w:val="Heading2"/>
      </w:pPr>
      <w:r>
        <w:t xml:space="preserve">3. Technical Activities and Responsibilities</w:t>
      </w:r>
    </w:p>
    <w:bookmarkStart w:id="23" w:name="X45746a9f867d1fbfd5eded982c00ab4d8152117"/>
    <w:p>
      <w:pPr>
        <w:pStyle w:val="Heading3"/>
      </w:pPr>
      <w:r>
        <w:t xml:space="preserve">Aerospace Engineering: Maintenance and Airworthiness</w:t>
      </w:r>
    </w:p>
    <w:p>
      <w:pPr>
        <w:pStyle w:val="FirstParagraph"/>
      </w:pPr>
      <w:r>
        <w:t xml:space="preserve">A significant portion of the internship as an Aerospace Engineer involved routine and non-routine maintenance of regional transport aircraft. In DR Congo Kinshasa, humidity levels can corrode aluminum airframes at accelerated rates. My primary responsibility was to conduct detailed inspections of fuselage structures and wing spars. I utilized ultrasonic testing equipment to detect micro-fractures that were invisible to the naked eye. This experience highlighted the critical nature of preventative maintenance in tropical climates.</w:t>
      </w:r>
    </w:p>
    <w:p>
      <w:pPr>
        <w:pStyle w:val="BodyText"/>
      </w:pPr>
      <w:r>
        <w:t xml:space="preserve">Furthermore, I assisted senior engineers in troubleshooting avionics issues. Many older aircraft operating in DR Congo Kinshasa rely on legacy systems that are increasingly difficult to support with new spare parts. Working as an Aerospace Engineer required creativity and rigorous adherence to engineering manuals to ensure that temporary repairs or modifications were safe and compliant with airworthiness directives.</w:t>
      </w:r>
    </w:p>
    <w:bookmarkEnd w:id="23"/>
    <w:bookmarkStart w:id="24" w:name="Xa18041e4e24ba0fe77ef098f3aee0705124adff"/>
    <w:p>
      <w:pPr>
        <w:pStyle w:val="Heading3"/>
      </w:pPr>
      <w:r>
        <w:t xml:space="preserve">Infrastructure Assessment in DR Congo Kinshasa</w:t>
      </w:r>
    </w:p>
    <w:p>
      <w:pPr>
        <w:pStyle w:val="FirstParagraph"/>
      </w:pPr>
      <w:r>
        <w:t xml:space="preserve">The second major component of the internship involved evaluating the runway conditions at key airfields within DR Congo Kinshasa. High temperatures affect asphalt rigidity, leading to rutting and cracking. I participated in a team survey that measured pavement deflection and surface texture depth. The data collected was crucial for prioritizing rehabilitation projects. As an Aerospace Engineer, it is not just about the aircraft but also the interface between the landing gear and the runway surface.</w:t>
      </w:r>
    </w:p>
    <w:bookmarkEnd w:id="24"/>
    <w:bookmarkStart w:id="25" w:name="safety-management-systems-sms"/>
    <w:p>
      <w:pPr>
        <w:pStyle w:val="Heading3"/>
      </w:pPr>
      <w:r>
        <w:t xml:space="preserve">Safety Management Systems (SMS)</w:t>
      </w:r>
    </w:p>
    <w:p>
      <w:pPr>
        <w:pStyle w:val="FirstParagraph"/>
      </w:pPr>
      <w:r>
        <w:t xml:space="preserve">In DR Congo Kinshasa, operational safety is paramount due to diverse weather patterns and high air traffic density for humanitarian aid flights. I helped update risk assessment matrices used by local aviation authorities. This involved analyzing incident reports from the previous year to identify trends related to bird strikes, lightning damage, and engine ingestion of dust particles common in the dry season.</w:t>
      </w:r>
    </w:p>
    <w:bookmarkEnd w:id="25"/>
    <w:bookmarkEnd w:id="26"/>
    <w:bookmarkStart w:id="27" w:name="challenges-encountered"/>
    <w:p>
      <w:pPr>
        <w:pStyle w:val="Heading2"/>
      </w:pPr>
      <w:r>
        <w:t xml:space="preserve">4. Challenges Encountered</w:t>
      </w:r>
    </w:p>
    <w:p>
      <w:pPr>
        <w:pStyle w:val="FirstParagraph"/>
      </w:pPr>
      <w:r>
        <w:t xml:space="preserve">Serving as an Aerospace Engineer in DR Congo Kinshasa presented unique hurdles. The supply chain for specialized aerospace components is often disrupted by logistical bottlenecks within the country. As an Aerospace Engineer, I learned to work with "approved equivalents" and alternative materials when original equipment manufacturer (OEM) parts were unavailable, always ensuring strict compliance with safety regulations.</w:t>
      </w:r>
    </w:p>
    <w:p>
      <w:pPr>
        <w:pStyle w:val="BodyText"/>
      </w:pPr>
      <w:r>
        <w:t xml:space="preserve">Additionally, the technological disparity between international standards and local capabilities required significant effort in training junior technicians. Bridging this knowledge gap was essential for maintaining high standards of engineering practice in DR Congo Kinshasa. Communication barriers sometimes arose when translating technical aerospace terminology into local languages, necessitating the development of visual aids and simplified instructional manuals.</w:t>
      </w:r>
    </w:p>
    <w:bookmarkEnd w:id="27"/>
    <w:bookmarkStart w:id="28" w:name="skills-acquired"/>
    <w:p>
      <w:pPr>
        <w:pStyle w:val="Heading2"/>
      </w:pPr>
      <w:r>
        <w:t xml:space="preserve">5. Skills Acquired</w:t>
      </w:r>
    </w:p>
    <w:p>
      <w:pPr>
        <w:numPr>
          <w:ilvl w:val="0"/>
          <w:numId w:val="1002"/>
        </w:numPr>
        <w:pStyle w:val="Compact"/>
      </w:pPr>
      <w:r>
        <w:rPr>
          <w:bCs/>
          <w:b/>
        </w:rPr>
        <w:t xml:space="preserve">Troubleshooting under Constraints:</w:t>
      </w:r>
      <w:r>
        <w:t xml:space="preserve"> </w:t>
      </w:r>
      <w:r>
        <w:t xml:space="preserve">Enhanced ability to diagnose complex mechanical and electrical faults with limited resources.</w:t>
      </w:r>
    </w:p>
    <w:p>
      <w:pPr>
        <w:numPr>
          <w:ilvl w:val="0"/>
          <w:numId w:val="1002"/>
        </w:numPr>
        <w:pStyle w:val="Compact"/>
      </w:pPr>
      <w:r>
        <w:rPr>
          <w:bCs/>
          <w:b/>
        </w:rPr>
        <w:t xml:space="preserve">Climatic Engineering Adaptation:</w:t>
      </w:r>
      <w:r>
        <w:t xml:space="preserve"> </w:t>
      </w:r>
      <w:r>
        <w:t xml:space="preserve">Deepened understanding of how humidity, heat, and dust impact aerospace materials and systems.</w:t>
      </w:r>
    </w:p>
    <w:p>
      <w:pPr>
        <w:numPr>
          <w:ilvl w:val="0"/>
          <w:numId w:val="1002"/>
        </w:numPr>
        <w:pStyle w:val="Compact"/>
      </w:pPr>
      <w:r>
        <w:rPr>
          <w:bCs/>
          <w:b/>
        </w:rPr>
        <w:t xml:space="preserve">Data Analysis:</w:t>
      </w:r>
      <w:r>
        <w:t xml:space="preserve"> </w:t>
      </w:r>
      <w:r>
        <w:t xml:space="preserve">Proficiency in using engineering software to analyze flight data recorder outputs and maintenance logs specific to the DR Congo Kinshasa operational zone.</w:t>
      </w:r>
    </w:p>
    <w:p>
      <w:pPr>
        <w:numPr>
          <w:ilvl w:val="0"/>
          <w:numId w:val="1002"/>
        </w:numPr>
        <w:pStyle w:val="Compact"/>
      </w:pPr>
      <w:r>
        <w:rPr>
          <w:bCs/>
          <w:b/>
        </w:rPr>
        <w:t xml:space="preserve">Cross-Cultural Engineering Leadership:</w:t>
      </w:r>
      <w:r>
        <w:t xml:space="preserve"> </w:t>
      </w:r>
      <w:r>
        <w:t xml:space="preserve">Improved ability to lead technical teams across cultural boundaries, fostering a safety-first culture within the organization.</w:t>
      </w:r>
    </w:p>
    <w:bookmarkEnd w:id="28"/>
    <w:bookmarkStart w:id="29" w:name="impact-and-contribution"/>
    <w:p>
      <w:pPr>
        <w:pStyle w:val="Heading2"/>
      </w:pPr>
      <w:r>
        <w:t xml:space="preserve">6. Impact and Contribution</w:t>
      </w:r>
    </w:p>
    <w:p>
      <w:pPr>
        <w:pStyle w:val="FirstParagraph"/>
      </w:pPr>
      <w:r>
        <w:t xml:space="preserve">The work performed during this internship contributed directly to the increased operational reliability of the fleet based in DR Congo Kinshasa. By identifying three critical structural fatigue points early, I helped prevent potential in-flight emergencies. Furthermore, the infrastructure assessment report provided valuable data that was used to secure funding for runway repairs from international aviation development banks.</w:t>
      </w:r>
    </w:p>
    <w:p>
      <w:pPr>
        <w:pStyle w:val="BodyText"/>
      </w:pPr>
      <w:r>
        <w:t xml:space="preserve">As an Aerospace Engineer, my role extended beyond technical tasks; it was about building capacity. By documenting procedures and training local staff in DR Congo Kinshasa, I helped ensure that the knowledge remains within the country long after my internship concludes. This sustainability aspect is vital for the long-term development of aviation infrastructure in DR Congo Kinshasa.</w:t>
      </w:r>
    </w:p>
    <w:bookmarkEnd w:id="29"/>
    <w:bookmarkStart w:id="30" w:name="conclusion"/>
    <w:p>
      <w:pPr>
        <w:pStyle w:val="Heading2"/>
      </w:pPr>
      <w:r>
        <w:t xml:space="preserve">7. Conclusion</w:t>
      </w:r>
    </w:p>
    <w:p>
      <w:pPr>
        <w:pStyle w:val="FirstParagraph"/>
      </w:pPr>
      <w:r>
        <w:t xml:space="preserve">This Internship Report encapsulates a transformative period in my professional development as an Aerospace Engineer. Working in DR Congo Kinshasa provided an unparalleled opportunity to apply aerospace engineering principles to real-world challenges that are rarely encountered in temperate or well-resourced environments. The experience reinforced the importance of resilience, adaptability, and rigorous safety standards.</w:t>
      </w:r>
    </w:p>
    <w:p>
      <w:pPr>
        <w:pStyle w:val="BodyText"/>
      </w:pPr>
      <w:r>
        <w:t xml:space="preserve">The intersection of advanced aerospace technology and the operational realities of DR Congo Kinshasa has taught me that engineering is not just about calculations; it is about context. I am confident that the skills gained during this internship have prepared me to tackle complex engineering problems globally, with a particular appreciation for the unique demands placed on aviation systems in developing regions.</w:t>
      </w:r>
    </w:p>
    <w:p>
      <w:pPr>
        <w:pStyle w:val="BodyText"/>
      </w:pPr>
      <w:r>
        <w:rPr>
          <w:bCs/>
          <w:b/>
        </w:rPr>
        <w:t xml:space="preserve">End of Document</w:t>
      </w:r>
      <w:r>
        <w:br/>
      </w:r>
      <w:r>
        <w:t xml:space="preserve">Submitted by: [Candidate Name]</w:t>
      </w:r>
      <w:r>
        <w:br/>
      </w:r>
      <w:r>
        <w:t xml:space="preserve">Aerospace Engineering Intern</w:t>
      </w:r>
      <w:r>
        <w:br/>
      </w:r>
      <w:r>
        <w:t xml:space="preserve">Kinshasa, DR Congo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DR Congo Kinshasa</dc:title>
  <dc:creator/>
  <cp:keywords/>
  <dcterms:created xsi:type="dcterms:W3CDTF">2026-07-29T08:27:48Z</dcterms:created>
  <dcterms:modified xsi:type="dcterms:W3CDTF">2026-07-29T08:27:48Z</dcterms:modified>
</cp:coreProperties>
</file>

<file path=docProps/custom.xml><?xml version="1.0" encoding="utf-8"?>
<Properties xmlns="http://schemas.openxmlformats.org/officeDocument/2006/custom-properties" xmlns:vt="http://schemas.openxmlformats.org/officeDocument/2006/docPropsVTypes"/>
</file>