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X0823ce4bb0b0bec635fa91db81389214552c9b4"/>
    <w:p>
      <w:pPr>
        <w:pStyle w:val="Heading1"/>
      </w:pPr>
      <w:r>
        <w:t xml:space="preserve">Internship Report on Aerospace Engineer Program in Ethiopia Addis Ababa</w:t>
      </w:r>
    </w:p>
    <w:p>
      <w:r>
        <w:pict>
          <v:rect style="width:0;height:1.5pt" o:hralign="center" o:hrstd="t" o:hr="t"/>
        </w:pict>
      </w:r>
    </w:p>
    <w:bookmarkStart w:id="20" w:name="introduction"/>
    <w:p>
      <w:pPr>
        <w:pStyle w:val="Heading2"/>
      </w:pPr>
      <w:r>
        <w:t xml:space="preserve">1. Introduction</w:t>
      </w:r>
    </w:p>
    <w:p>
      <w:pPr>
        <w:pStyle w:val="FirstParagraph"/>
      </w:pPr>
      <w:r>
        <w:t xml:space="preserve">This document serves as a comprehensive Internship Report detailing my academic and professional journey as an aspiring Aerospace Engineer within the dynamic aviation and aerospace sector of Ethiopia Addis Ababa. The primary objective of this internship report is to bridge theoretical knowledge gained during university coursework with practical, hands-on experience in a rapidly developing aviation hub in East Africa. Ethiopia Addis Ababa has emerged as a strategic center for aerospace innovation, commercial aviation training, and maintenance engineering across the continent. As such, this Internship Report aims to document my contributions, learning outcomes, technical exposure as an Aerospace Engineer intern at [Insert Company/Organization Name], a leading aerospace and aviation support firm based in Ethiopia Addis Ababa.</w:t>
      </w:r>
    </w:p>
    <w:p>
      <w:pPr>
        <w:pStyle w:val="BodyText"/>
      </w:pPr>
      <w:r>
        <w:t xml:space="preserve">The internship report was conducted over a period of twelve weeks, during which I was immersed in real-world aerospace engineering tasks. This Internship Report emphasizes the unique challenges and opportunities presented by conducting Aerospace Engineer training within Ethiopia Addis Ababa's growing infrastructure, regulatory frameworks, and international partnerships.</w:t>
      </w:r>
    </w:p>
    <w:bookmarkEnd w:id="20"/>
    <w:bookmarkStart w:id="21" w:name="organization-overview"/>
    <w:p>
      <w:pPr>
        <w:pStyle w:val="Heading2"/>
      </w:pPr>
      <w:r>
        <w:t xml:space="preserve">2. Organization Overview</w:t>
      </w:r>
    </w:p>
    <w:p>
      <w:pPr>
        <w:pStyle w:val="FirstParagraph"/>
      </w:pPr>
      <w:r>
        <w:t xml:space="preserve">The host organization selected for this Internship Report is a premier aerospace maintenance, repair, and overhaul (MRO) facility located in the heart of Ethiopia Addis Ababa. The company specializes in commercial aircraft component testing, propulsion systems integration, and structural analysis for both domestic and international fleets operating out of Bole International Airport. As an Aerospace Engineer intern under this organization's mentorship program was provided by senior aerospace engineers who specialize in aerodynamics, materials science, and flight dynamics.</w:t>
      </w:r>
    </w:p>
    <w:p>
      <w:pPr>
        <w:pStyle w:val="BodyText"/>
      </w:pPr>
      <w:r>
        <w:t xml:space="preserve">The facility operates under strict adherence to Ethiopian Civil Aviation Authority (ECAA) regulations as well as international standards set by the FAA and EASA. This alignment with global aerospace engineering protocols makes this Internship Report particularly valuable for understanding how modern Aerospace Engineer practices are implemented within Ethiopia Addis Ababa's aviation ecosystem.</w:t>
      </w:r>
    </w:p>
    <w:bookmarkEnd w:id="21"/>
    <w:bookmarkStart w:id="22" w:name="internship-objectives"/>
    <w:p>
      <w:pPr>
        <w:pStyle w:val="Heading2"/>
      </w:pPr>
      <w:r>
        <w:t xml:space="preserve">3. Internship Objectives</w:t>
      </w:r>
    </w:p>
    <w:p>
      <w:pPr>
        <w:pStyle w:val="FirstParagraph"/>
      </w:pPr>
      <w:r>
        <w:t xml:space="preserve">The overarching goals of this Internship Report were designed to evaluate the practical application of Aerospace Engineer principles in a real-world operational setting within Ethiopia Addis Ababa. Specifically, the objectives included:</w:t>
      </w:r>
    </w:p>
    <w:p>
      <w:pPr>
        <w:numPr>
          <w:ilvl w:val="0"/>
          <w:numId w:val="1001"/>
        </w:numPr>
        <w:pStyle w:val="Compact"/>
      </w:pPr>
      <w:r>
        <w:t xml:space="preserve">To observe and assist senior Aerospace Engineer professionals in aircraft structural inspections, non-destructive testing (NDT), and material fatigue analysis.</w:t>
      </w:r>
    </w:p>
    <w:p>
      <w:pPr>
        <w:numPr>
          <w:ilvl w:val="0"/>
          <w:numId w:val="1001"/>
        </w:numPr>
        <w:pStyle w:val="Compact"/>
      </w:pPr>
      <w:r>
        <w:t xml:space="preserve">To participate in computational fluid dynamics (CFD) simulations and preliminary design reviews for regional UAVs intended for agricultural monitoring across Ethiopian highlands.</w:t>
      </w:r>
    </w:p>
    <w:p>
      <w:pPr>
        <w:numPr>
          <w:ilvl w:val="0"/>
          <w:numId w:val="1001"/>
        </w:numPr>
        <w:pStyle w:val="Compact"/>
      </w:pPr>
      <w:r>
        <w:t xml:space="preserve">To gain hands-on experience with aerospace engineering software tools commonly used in modern MRO environments, including CATIA, ANSYS, and MATLAB/Simulink.</w:t>
      </w:r>
    </w:p>
    <w:p>
      <w:pPr>
        <w:numPr>
          <w:ilvl w:val="0"/>
          <w:numId w:val="1001"/>
        </w:numPr>
        <w:pStyle w:val="Compact"/>
      </w:pPr>
      <w:r>
        <w:t xml:space="preserve">To understand the regulatory landscape governing Aerospace Engineer certification and operational compliance in Ethiopia Addis Ababa.</w:t>
      </w:r>
    </w:p>
    <w:p>
      <w:pPr>
        <w:numPr>
          <w:ilvl w:val="0"/>
          <w:numId w:val="1001"/>
        </w:numPr>
        <w:pStyle w:val="Compact"/>
      </w:pPr>
      <w:r>
        <w:t xml:space="preserve">To develop professional competencies such as technical documentation, cross-functional teamwork, and project management within an aerospace engineering context.</w:t>
      </w:r>
    </w:p>
    <w:p>
      <w:pPr>
        <w:pStyle w:val="FirstParagraph"/>
      </w:pPr>
      <w:r>
        <w:t xml:space="preserve">All of these objectives directly support the overarching theme of this Internship Report: demonstrating how aspiring Aerospace Engineer professionals can thrive and contribute meaningfully within Ethiopia Addis Ababa's expanding aerospace sector.</w:t>
      </w:r>
    </w:p>
    <w:bookmarkEnd w:id="22"/>
    <w:bookmarkStart w:id="23" w:name="Xcc97f48abf7dc43fd7033e9f3ad0168871f59d2"/>
    <w:p>
      <w:pPr>
        <w:pStyle w:val="Heading2"/>
      </w:pPr>
      <w:r>
        <w:t xml:space="preserve">4. Key Responsibilities and Project Involvement</w:t>
      </w:r>
    </w:p>
    <w:p>
      <w:pPr>
        <w:pStyle w:val="FirstParagraph"/>
      </w:pPr>
      <w:r>
        <w:t xml:space="preserve">During the internship period, I actively participated in several core engineering functions that are central to modern Aerospace Engineer roles. One of my primary responsibilities was assisting the structural analysis team in conducting stress distribution assessments on landing gear components for regional turboprop aircraft operating within Ethiopia Addis Ababa's high-altitude aviation routes.</w:t>
      </w:r>
    </w:p>
    <w:p>
      <w:pPr>
        <w:pStyle w:val="BodyText"/>
      </w:pPr>
      <w:r>
        <w:t xml:space="preserve">I utilized finite element analysis (FEA) tools to model load conditions and identify potential failure points. The results were compiled into a technical summary that will be included in the final section of this Internship Report. Additionally, I contributed to a preliminary design phase for a small-scale unmanned aerial vehicle (UAV) intended for crop surveillance over the Rift Valley region. As part of this project, I performed aerodynamic profiling using CFD software and collaborated with mechanical engineers to optimize wing geometry for low-speed stability.</w:t>
      </w:r>
    </w:p>
    <w:p>
      <w:pPr>
        <w:pStyle w:val="BodyText"/>
      </w:pPr>
      <w:r>
        <w:t xml:space="preserve">Another significant aspect of my role involved participating in weekly engineering review meetings where Aerospace Engineer leads discussed maintenance schedules, compliance audits, and upgrade proposals for existing fleet operations. These sessions provided invaluable insight into how project management methodologies intersect with technical engineering practices within Ethiopia Addis Ababa's aviation industry.</w:t>
      </w:r>
    </w:p>
    <w:bookmarkEnd w:id="23"/>
    <w:bookmarkStart w:id="24" w:name="Xee8f3b263f5be310782129ac414cacb8a0ccb28"/>
    <w:p>
      <w:pPr>
        <w:pStyle w:val="Heading2"/>
      </w:pPr>
      <w:r>
        <w:t xml:space="preserve">5. Challenges Encountered and Professional Development</w:t>
      </w:r>
    </w:p>
    <w:p>
      <w:pPr>
        <w:pStyle w:val="FirstParagraph"/>
      </w:pPr>
      <w:r>
        <w:t xml:space="preserve">Navigating the aerospace engineering landscape in Ethiopia Addis Ababa presented both technical and logistical challenges. Limited access to certain proprietary software licenses required me to adapt by utilizing open-source alternatives like OpenFOAM for fluid dynamics simulations, which ultimately enhanced my problem-solving skills as an Aerospace Engineer.</w:t>
      </w:r>
    </w:p>
    <w:p>
      <w:pPr>
        <w:pStyle w:val="BodyText"/>
      </w:pPr>
      <w:r>
        <w:t xml:space="preserve">Furthermore, coordinating with international suppliers for specialized aerospace components demanded improved communication strategies and cross-cultural competency. I learned how to draft precise engineering specifications that align with global standards while respecting local procurement protocols in Ethiopia Addis Ababa. These experiences significantly refined my technical writing abilities and strengthened my capacity to function effectively as part of a multidisciplinary Aerospace Engineer team.</w:t>
      </w:r>
    </w:p>
    <w:p>
      <w:pPr>
        <w:pStyle w:val="BodyText"/>
      </w:pPr>
      <w:r>
        <w:t xml:space="preserve">I also developed a deeper understanding of safety culture within aerospace operations. Every decision, from material selection to thermal protection systems design, must prioritize passenger and crew safety above all else. This mindset is deeply ingrained in the professional identity of every competent Aerospace Engineer, and this Internship Report reflects how that principle was reinforced daily.</w:t>
      </w:r>
    </w:p>
    <w:bookmarkEnd w:id="24"/>
    <w:bookmarkStart w:id="25" w:name="conclusion"/>
    <w:p>
      <w:pPr>
        <w:pStyle w:val="Heading2"/>
      </w:pPr>
      <w:r>
        <w:t xml:space="preserve">6. Conclusion</w:t>
      </w:r>
    </w:p>
    <w:p>
      <w:pPr>
        <w:pStyle w:val="FirstParagraph"/>
      </w:pPr>
      <w:r>
        <w:t xml:space="preserve">This Internship Report concludes that my placement as an Aerospace Engineer intern in Ethiopia Addis Ababa has been instrumental in shaping my professional trajectory. The integration of theoretical aerospace engineering principles with real-world MRO operations, UAV development, and regulatory compliance has provided a robust foundation for future career growth.</w:t>
      </w:r>
    </w:p>
    <w:p>
      <w:pPr>
        <w:pStyle w:val="BodyText"/>
      </w:pPr>
      <w:r>
        <w:t xml:space="preserve">The unique context of conducting this internship within Ethiopia Addis Ababa exposed me to emerging market dynamics, regional aviation expansion initiatives, and collaborative innovation opportunities that are rarely encountered in traditional Western aerospace hubs. As the continent's aviation sector continues to mature, professionals trained in such environments will be uniquely positioned to drive sustainable growth.</w:t>
      </w:r>
    </w:p>
    <w:p>
      <w:pPr>
        <w:pStyle w:val="BodyText"/>
      </w:pPr>
      <w:r>
        <w:t xml:space="preserve">In summary, this Internship Report stands as a testament to the value of experiential learning for aspiring Aerospace Engineer talents. I am grateful for the mentorship, technical exposure, and professional development received during my tenure in Ethiopia Addis Ababa. I look forward to applying these insights toward advancing aerospace engineering excellence across Africa and beyond.</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Internship Report - Ethiopia Addis Ababa</dc:title>
  <dc:creator/>
  <dc:language>en</dc:language>
  <cp:keywords/>
  <dcterms:created xsi:type="dcterms:W3CDTF">2026-07-29T03:32:37Z</dcterms:created>
  <dcterms:modified xsi:type="dcterms:W3CDTF">2026-07-29T03:32:37Z</dcterms:modified>
</cp:coreProperties>
</file>

<file path=docProps/custom.xml><?xml version="1.0" encoding="utf-8"?>
<Properties xmlns="http://schemas.openxmlformats.org/officeDocument/2006/custom-properties" xmlns:vt="http://schemas.openxmlformats.org/officeDocument/2006/docPropsVTypes"/>
</file>