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5" w:name="X75ee103634e4e2515994da3e944205456a33ee6"/>
    <w:p>
      <w:pPr>
        <w:pStyle w:val="Heading1"/>
      </w:pPr>
      <w:r>
        <w:t xml:space="preserve">Internship Report</w:t>
      </w:r>
      <w:r>
        <w:br/>
      </w:r>
      <w:r>
        <w:t xml:space="preserve">Aerospace Engineering Field Studies</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 Name]</w:t>
      </w:r>
    </w:p>
    <w:p>
      <w:pPr>
        <w:pStyle w:val="BodyText"/>
      </w:pPr>
      <w:r>
        <w:rPr>
          <w:bCs/>
          <w:b/>
        </w:rPr>
        <w:t xml:space="preserve">Dates of Internship:</w:t>
      </w:r>
      <w:r>
        <w:t xml:space="preserve"> </w:t>
      </w:r>
      <w:r>
        <w:t xml:space="preserve">January 15, 2024 – April 15, 2024</w:t>
      </w:r>
    </w:p>
    <w:p>
      <w:pPr>
        <w:pStyle w:val="BodyText"/>
      </w:pPr>
      <w:r>
        <w:rPr>
          <w:bCs/>
          <w:b/>
        </w:rPr>
        <w:t xml:space="preserve">Location:</w:t>
      </w:r>
      <w:r>
        <w:t xml:space="preserve"> </w:t>
      </w:r>
      <w:r>
        <w:t xml:space="preserve">Blaise Diagne International Airport Area, Senegal Dakar</w:t>
      </w:r>
    </w:p>
    <w:p>
      <w:pPr>
        <w:pStyle w:val="BodyText"/>
      </w:pPr>
      <w:r>
        <w:t xml:space="preserve">.1 IntroductionBackground</w:t>
      </w:r>
    </w:p>
    <w:p>
      <w:pPr>
        <w:pStyle w:val="BodyText"/>
      </w:pPr>
      <w:r>
        <w:t xml:space="preserve">The aviation sector in Senegal Dakar serves as a critical gateway for West Africa, connecting the continent to Europe and North America. As the capital region hosts one of the busiest airports in Sub-Saharan Africa, it presents a dynamic environment for aerospace engineering professionals. For an aspiring Aerospace Engineer, an internship in this location offers unparalleled exposure to diverse aircraft types and complex logistical challenges.</w:t>
      </w:r>
    </w:p>
    <w:bookmarkStart w:id="20" w:name="objectives"/>
    <w:p>
      <w:pPr>
        <w:pStyle w:val="Heading3"/>
      </w:pPr>
      <w:r>
        <w:t xml:space="preserve">Objectives</w:t>
      </w:r>
    </w:p>
    <w:p>
      <w:pPr>
        <w:pStyle w:val="FirstParagraph"/>
      </w:pPr>
      <w:r>
        <w:t xml:space="preserve">The specific objectives of this internship were:</w:t>
      </w:r>
    </w:p>
    <w:p>
      <w:pPr>
        <w:numPr>
          <w:ilvl w:val="0"/>
          <w:numId w:val="1001"/>
        </w:numPr>
        <w:pStyle w:val="Compact"/>
      </w:pPr>
      <w:r>
        <w:t xml:space="preserve">To apply principles of aerodynamics and structural analysis in a maintenance context.</w:t>
      </w:r>
    </w:p>
    <w:p>
      <w:pPr>
        <w:numPr>
          <w:ilvl w:val="0"/>
          <w:numId w:val="1001"/>
        </w:numPr>
        <w:pStyle w:val="Compact"/>
      </w:pPr>
      <w:r>
        <w:t xml:space="preserve">To gain proficiency in using specialized diagnostic tools common in modern aircraft upkeep.</w:t>
      </w:r>
    </w:p>
    <w:p>
      <w:pPr>
        <w:numPr>
          <w:ilvl w:val="0"/>
          <w:numId w:val="1001"/>
        </w:numPr>
        <w:pStyle w:val="Compact"/>
      </w:pPr>
      <w:r>
        <w:t xml:space="preserve">To understand the regulatory framework governing aviation safety in Senegal Dakar, particularly regarding the Direction de l'Aviation Civile (DAC).</w:t>
      </w:r>
    </w:p>
    <w:p>
      <w:pPr>
        <w:numPr>
          <w:ilvl w:val="0"/>
          <w:numId w:val="1001"/>
        </w:numPr>
        <w:pStyle w:val="Compact"/>
      </w:pPr>
      <w:r>
        <w:t xml:space="preserve">To develop soft skills related to cross-cultural communication and team leadership within a multicultural engineering staff.</w:t>
      </w:r>
    </w:p>
    <w:p>
      <w:pPr>
        <w:pStyle w:val="FirstParagraph"/>
      </w:pPr>
      <w:r>
        <w:t xml:space="preserve">.2 Company Overview</w:t>
      </w:r>
    </w:p>
    <w:p>
      <w:pPr>
        <w:pStyle w:val="BodyText"/>
      </w:pPr>
      <w:r>
        <w:t xml:space="preserve">The internship was conducted at a leading aircraft maintenance, repair, and overhaul (MRO) facility located on the outskirts of Senegal Dakar. The facility specializes in heavy maintenance for narrow-body jets and regional turboprops. With a workforce comprising engineers from France, Senegal, Mali, and other international partners, the organization operates under strict European Union Aviation Safety Agency (EASA) regulations while adhering to local protocols. The environment is characterized by high operational tempo due to the strategic importance of Senegal Dakar as a refueling and transit hub for long-haul flights.</w:t>
      </w:r>
    </w:p>
    <w:p>
      <w:pPr>
        <w:pStyle w:val="BodyText"/>
      </w:pPr>
      <w:r>
        <w:t xml:space="preserve">.3 Technical Activities</w:t>
      </w:r>
    </w:p>
    <w:p>
      <w:pPr>
        <w:pStyle w:val="BodyText"/>
      </w:pPr>
      <w:r>
        <w:t xml:space="preserve">During the tenure in Senegal Dakar, my role as an Aerospace Engineer intern involved several key technical activities:</w:t>
      </w:r>
    </w:p>
    <w:bookmarkEnd w:id="20"/>
    <w:bookmarkStart w:id="21" w:name="X37621f957f5ce2d822e9404f47dc20012f0842a"/>
    <w:p>
      <w:pPr>
        <w:pStyle w:val="Heading3"/>
      </w:pPr>
      <w:r>
        <w:t xml:space="preserve">Aircraft Structural Integrity and Corrosion Control</w:t>
      </w:r>
    </w:p>
    <w:p>
      <w:pPr>
        <w:pStyle w:val="FirstParagraph"/>
      </w:pPr>
      <w:r>
        <w:t xml:space="preserve">The most significant learning curve involved dealing with the effects of the local climate. The hot and humid conditions typical of Senegal Dakar accelerate corrosion processes, particularly on aluminum alloy structures. I assisted senior engineers in conducting visual inspections and dye penetrant testing on wing spars and fuselage panels. We implemented enhanced anti-corrosion coating procedures tailored to salt-laden air environments, which is a specific challenge for operators in this coastal region of West Africa.</w:t>
      </w:r>
    </w:p>
    <w:bookmarkEnd w:id="21"/>
    <w:bookmarkStart w:id="22" w:name="non-destructive-testing-ndt"/>
    <w:p>
      <w:pPr>
        <w:pStyle w:val="Heading3"/>
      </w:pPr>
      <w:r>
        <w:t xml:space="preserve">Non-Destructive Testing (NDT)</w:t>
      </w:r>
    </w:p>
    <w:p>
      <w:pPr>
        <w:pStyle w:val="FirstParagraph"/>
      </w:pPr>
      <w:r>
        <w:t xml:space="preserve">I gained hands-on experience with eddy current testing equipment. The goal was to detect micro-cracks in high-stress areas such as the landing gear attachments and engine pylons. This task required precise calibration of equipment and a deep understanding of material properties. Working in Senegal Dakar, we also utilized ultrasonic thickness gauging to assess the integrity of older airframes that had accumulated significant flight hours.</w:t>
      </w:r>
    </w:p>
    <w:bookmarkEnd w:id="22"/>
    <w:bookmarkStart w:id="23" w:name="avionics-systems-troubleshooting"/>
    <w:p>
      <w:pPr>
        <w:pStyle w:val="Heading3"/>
      </w:pPr>
      <w:r>
        <w:t xml:space="preserve">Avionics Systems Troubleshooting</w:t>
      </w:r>
    </w:p>
    <w:p>
      <w:pPr>
        <w:pStyle w:val="FirstParagraph"/>
      </w:pPr>
      <w:r>
        <w:t xml:space="preserve">A portion of the internship was dedicated to avionics maintenance. This included troubleshooting navigation systems affected by electromagnetic interference, a rare but possible issue given the dense urban development around Senegal Dakar's airport perimeter. I helped update flight management system (FMS) databases and verified data link communications, ensuring that aircraft operating in this busy airspace maintained precise navigational accuracy.</w:t>
      </w:r>
    </w:p>
    <w:bookmarkEnd w:id="23"/>
    <w:bookmarkStart w:id="24" w:name="sustainability-and-fuel-efficiency"/>
    <w:p>
      <w:pPr>
        <w:pStyle w:val="Heading3"/>
      </w:pPr>
      <w:r>
        <w:t xml:space="preserve">Sustainability and Fuel Efficiency</w:t>
      </w:r>
    </w:p>
    <w:p>
      <w:pPr>
        <w:pStyle w:val="FirstParagraph"/>
      </w:pPr>
      <w:r>
        <w:t xml:space="preserve">As part of the engineering team, I contributed to a project analyzing fuel burn data from recent flights originating or transiting through Senegal Dakar. The aim was to optimize weight distribution and identify areas for minor aerodynamic improvements that could reduce carbon emissions. This experience highlighted the growing importance of sustainable aviation practices even in developing markets.</w:t>
      </w:r>
    </w:p>
    <w:p>
      <w:pPr>
        <w:pStyle w:val="BodyText"/>
      </w:pPr>
      <w:r>
        <w:t xml:space="preserve">.4 Challenges and Solutions</w:t>
      </w:r>
    </w:p>
    <w:p>
      <w:pPr>
        <w:pStyle w:val="BodyText"/>
      </w:pPr>
      <w:r>
        <w:rPr>
          <w:bCs/>
          <w:b/>
        </w:rPr>
        <w:t xml:space="preserve">Supply Chain Logistics:</w:t>
      </w:r>
      <w:r>
        <w:t xml:space="preserve"> </w:t>
      </w:r>
      <w:r>
        <w:t xml:space="preserve">One of the primary challenges faced in Senegal Dakar was the delay in receiving specialized spare parts from global suppliers. To mitigate this, I assisted in developing a more robust inventory management system that utilized predictive analytics to order critical components weeks in advance.</w:t>
      </w:r>
    </w:p>
    <w:p>
      <w:pPr>
        <w:pStyle w:val="BodyText"/>
      </w:pPr>
      <w:r>
        <w:rPr>
          <w:bCs/>
          <w:b/>
        </w:rPr>
        <w:t xml:space="preserve">Climatic Conditions:</w:t>
      </w:r>
      <w:r>
        <w:t xml:space="preserve"> </w:t>
      </w:r>
      <w:r>
        <w:t xml:space="preserve">The intense heat during certain months of the year posed risks to both personnel and sensitive electronic equipment. We implemented stricter work-hour schedules during peak heat and improved ventilation systems in the hangars, ensuring safety without compromising productivity.</w:t>
      </w:r>
    </w:p>
    <w:p>
      <w:pPr>
        <w:pStyle w:val="BodyText"/>
      </w:pPr>
      <w:r>
        <w:t xml:space="preserve">.5 Professional Development</w:t>
      </w:r>
    </w:p>
    <w:p>
      <w:pPr>
        <w:pStyle w:val="BodyText"/>
      </w:pPr>
      <w:r>
        <w:t xml:space="preserve">Beyond technical skills, this internship significantly enhanced my professional capabilities. Working in Senegal Dakar taught me the value of adaptability and resilience. The ability to communicate effectively with technicians from diverse backgrounds required patience and clear instruction. I also learned to navigate the bureaucratic processes involved in aviation certification within the local jurisdiction, gaining insight into how international standards are adapted locally.</w:t>
      </w:r>
    </w:p>
    <w:p>
      <w:pPr>
        <w:pStyle w:val="BodyText"/>
      </w:pPr>
      <w:r>
        <w:t xml:space="preserve">.6 Conclusion</w:t>
      </w:r>
    </w:p>
    <w:p>
      <w:pPr>
        <w:pStyle w:val="BodyText"/>
      </w:pPr>
      <w:r>
        <w:t xml:space="preserve">In conclusion, this internship as an Aerospace Engineer in Senegal Dakar was an instrumental phase of my academic and professional journey. It provided a comprehensive view of the complexities involved in maintaining aircraft in a challenging environmental and operational context. The experience not only refined my technical skills in structural analysis, NDT, and avionics but also broadened my understanding of global aviation operations. The unique perspective gained from working at this pivotal hub in West Africa has prepared me for future roles where technical expertise must be combined with logistical acumen and cultural sensitivity. I am eager to apply the lessons learned in Senegal Dakar to contribute effectively to the aerospace industry on a broader scale.</w:t>
      </w:r>
    </w:p>
    <w:p>
      <w:pPr>
        <w:pStyle w:val="BodyText"/>
      </w:pPr>
      <w:r>
        <w:rPr>
          <w:bCs/>
          <w:b/>
        </w:rPr>
        <w:t xml:space="preserve">Signature:</w:t>
      </w:r>
      <w:r>
        <w:t xml:space="preserve"> </w:t>
      </w:r>
      <w:r>
        <w:t xml:space="preserve">__________________________</w:t>
      </w:r>
    </w:p>
    <w:p>
      <w:pPr>
        <w:pStyle w:val="BodyText"/>
      </w:pPr>
      <w:r>
        <w:rPr>
          <w:bCs/>
          <w:b/>
        </w:rPr>
        <w:t xml:space="preserve">Date:</w:t>
      </w:r>
    </w:p>
    <w:p>
      <w:pPr>
        <w:pStyle w:val="BodyText"/>
      </w:pPr>
      <w:r>
        <w:t xml:space="preserve">.html.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Senegal Dakar</dc:title>
  <dc:creator/>
  <dc:language>en</dc:language>
  <cp:keywords/>
  <dcterms:created xsi:type="dcterms:W3CDTF">2026-07-29T05:31:55Z</dcterms:created>
  <dcterms:modified xsi:type="dcterms:W3CDTF">2026-07-29T05:31:55Z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