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w:t>
      </w:r>
      <w:r>
        <w:t xml:space="preserve"> </w:t>
      </w:r>
      <w:r>
        <w:t xml:space="preserve">in</w:t>
      </w:r>
      <w:r>
        <w:t xml:space="preserve"> </w:t>
      </w:r>
      <w:r>
        <w:t xml:space="preserve">Singapore</w:t>
      </w:r>
    </w:p>
    <w:bookmarkStart w:id="27" w:name="internship-report"/>
    <w:p>
      <w:pPr>
        <w:pStyle w:val="Heading1"/>
      </w:pPr>
      <w:r>
        <w:t xml:space="preserve">Internship Report</w:t>
      </w:r>
    </w:p>
    <w:bookmarkStart w:id="23" w:name="aerospace-engineer-training-program"/>
    <w:p>
      <w:pPr>
        <w:pStyle w:val="Heading2"/>
      </w:pPr>
      <w:r>
        <w:t xml:space="preserve">Aerospace Engineer Training Program</w:t>
      </w:r>
    </w:p>
    <w:p>
      <w:pPr>
        <w:pStyle w:val="FirstParagraph"/>
      </w:pPr>
      <w:r>
        <w:rPr>
          <w:bCs/>
          <w:b/>
        </w:rPr>
        <w:t xml:space="preserve">Date:</w:t>
      </w:r>
    </w:p>
    <w:p>
      <w:pPr>
        <w:pStyle w:val="BodyText"/>
      </w:pPr>
      <w:r>
        <w:t xml:space="preserve">[Insert Date]</w:t>
      </w:r>
    </w:p>
    <w:p>
      <w:pPr>
        <w:pStyle w:val="BodyText"/>
      </w:pPr>
      <w:r>
        <w:rPr>
          <w:bCs/>
          <w:b/>
        </w:rPr>
        <w:t xml:space="preserve">Name:</w:t>
      </w:r>
    </w:p>
    <w:p>
      <w:pPr>
        <w:pStyle w:val="BodyText"/>
      </w:pPr>
      <w:r>
        <w:t xml:space="preserve">[Insert Name]&lt; p &gt;&lt; strong &gt; Position : &lt; p &gt; Intern Aerospace Engineer &lt; br /&gt;&lt; hr /&gt;&lt; h2 &gt; 1 . Introduction &lt; / h2 &gt; This report serves as a comprehensive summary of my internship experience undertaken at a leading aviation and defense technology firm located in Singapore Singapore . The primary objective of this internship was to bridge the gap between theoretical academic knowledge and practical industry application within the dynamic aerospace sector . As an aspiring Aerospace Engineer , gaining exposure to the regulatory frameworks, technological innovations, and operational efficiencies unique to Singapore's aviation hub was crucial for my professional development. The bustling airspace of Changi Airport Group and the advanced manufacturing facilities in Jurong Island provided a fertile ground for learning about modern aerospace engineering principles. &lt; / p &gt;&lt; h2 &gt; 2 . Organization Background &lt; / h2 &gt; The host organization is a key player in the Asia-Pacific region, specializing in aircraft maintenance, repair, and overhaul (MRO), as well as advanced aeronautical systems integration. Operating out of Singapore Singapore , the company benefits from its strategic location near one of the world’s busiest aviation hubs. The facility houses state-of-the-art hangars and testing laboratories where rigorous standards are maintained to ensure safety and compliance with international aviation authorities, such as the Civil Aviation Authority of Singapore (CAAS) and global bodies like the FAA and EASA . &lt; / p &gt;&lt; h2 &gt; 3 . Objectives of the Internship &lt; / h2 &gt; During my tenure as an Aerospace Engineer intern , I set forth several key objectives to maximize my learning outcomes:</w:t>
      </w:r>
    </w:p>
    <w:p>
      <w:pPr>
        <w:pStyle w:val="BodyText"/>
      </w:pPr>
      <w:r>
        <w:t xml:space="preserve">To understand the lifecycle management of aircraft components, from design validation to operational maintenance.</w:t>
      </w:r>
    </w:p>
    <w:p>
      <w:pPr>
        <w:pStyle w:val="BodyText"/>
      </w:pPr>
      <w:r>
        <w:t xml:space="preserve">To apply aerodynamic and structural analysis software in real-world engineering scenarios.</w:t>
      </w:r>
    </w:p>
    <w:p>
      <w:pPr>
        <w:pStyle w:val="BodyText"/>
      </w:pPr>
      <w:r>
        <w:t xml:space="preserve">To gain insight into the regulatory environment governing aerospace activities in Singapore Singapore , ensuring strict adherence to safety protocols.&lt; li &gt; To collaborate with multidisciplinary teams including mechanical engineers, systems analysts, and quality assurance specialists. &lt; h2 &gt; 4 . Detailed Activities and Responsibilities &lt; / h2 &gt; My role as an Aerospace Engineer intern was multifaceted , involving both desk-based analytical tasks and hands-on technical work . The following sections outline the core activities I undertook during this period.</w:t>
      </w:r>
    </w:p>
    <w:bookmarkStart w:id="20" w:name="structural-health-monitoring-analysis"/>
    <w:p>
      <w:pPr>
        <w:pStyle w:val="Heading3"/>
      </w:pPr>
      <w:r>
        <w:t xml:space="preserve">4.1 Structural Health Monitoring Analysis</w:t>
      </w:r>
    </w:p>
    <w:p>
      <w:pPr>
        <w:pStyle w:val="FirstParagraph"/>
      </w:pPr>
      <w:r>
        <w:t xml:space="preserve">A significant portion of my time was dedicated to analyzing data from structural health monitoring systems installed on commercial airliners. In the context of Singapore Singapore , where aircraft turnover rates are exceptionally high, predictive maintenance is critical for minimizing downtime and ensuring passenger safety. I utilized finite element analysis (FEA) software to simulate stress loads on wing fuselage joints under varying atmospheric conditions typical of the tropical climate found in this region. This experience allowed me to refine my skills in computational mechanics and understand how environmental factors impact material fatigue over time.</w:t>
      </w:r>
    </w:p>
    <w:bookmarkEnd w:id="20"/>
    <w:bookmarkStart w:id="21" w:name="compliance-with-local-regulations"/>
    <w:p>
      <w:pPr>
        <w:pStyle w:val="Heading3"/>
      </w:pPr>
      <w:r>
        <w:t xml:space="preserve">4.2 Compliance with Local Regulations</w:t>
      </w:r>
    </w:p>
    <w:p>
      <w:pPr>
        <w:pStyle w:val="FirstParagraph"/>
      </w:pPr>
      <w:r>
        <w:t xml:space="preserve">Navigating the regulatory landscape was a steep learning curve. As an Aerospace Engineer , it is imperative to adhere to strict guidelines set by local authorities. I assisted senior engineers in auditing maintenance logs and preparing documentation for CAAS inspections. This process highlighted the importance of traceability and precision in aerospace engineering. Working within the legal and ethical framework of Singapore Singapore taught me that engineering decisions are not just about technical feasibility but also about compliance, risk management, and public trust.</w:t>
      </w:r>
    </w:p>
    <w:bookmarkEnd w:id="21"/>
    <w:bookmarkStart w:id="22" w:name="aerodynamic-efficiency-studies"/>
    <w:p>
      <w:pPr>
        <w:pStyle w:val="Heading3"/>
      </w:pPr>
      <w:r>
        <w:t xml:space="preserve">4.3 Aerodynamic Efficiency Studies</w:t>
      </w:r>
    </w:p>
    <w:p>
      <w:pPr>
        <w:pStyle w:val="FirstParagraph"/>
      </w:pPr>
      <w:r>
        <w:t xml:space="preserve">I participated in a project aimed at optimizing fuel efficiency for short-haul regional flights departing from Changi Airport. By analyzing flight trajectory data and wind tunnel simulations, I helped propose minor modifications to winglet designs that could reduce drag. This task required close collaboration with the aerodynamics team and provided me with practical insights into how computational fluid dynamics (CFD) is applied to improve performance metrics in modern aircraft design.</w:t>
      </w:r>
    </w:p>
    <w:bookmarkEnd w:id="22"/>
    <w:bookmarkEnd w:id="23"/>
    <w:bookmarkStart w:id="24" w:name="skills-developed"/>
    <w:p>
      <w:pPr>
        <w:pStyle w:val="Heading2"/>
      </w:pPr>
      <w:r>
        <w:t xml:space="preserve">5. Skills Developed</w:t>
      </w:r>
    </w:p>
    <w:p>
      <w:pPr>
        <w:pStyle w:val="FirstParagraph"/>
      </w:pPr>
      <w:r>
        <w:t xml:space="preserve">The internship significantly enhanced my technical and soft skills. Technically, I became proficient in industry-standard software such as CATIA for 3D modeling and MATLAB for data analysis. I also deepened my understanding of materials science, particularly regarding composite materials used in contemporary aircraft manufacturing.</w:t>
      </w:r>
    </w:p>
    <w:p>
      <w:pPr>
        <w:pStyle w:val="BodyText"/>
      </w:pPr>
      <w:r>
        <w:t xml:space="preserve">In terms of professional development, working in the multicultural environment of Singapore Singapore improved my communication skills. The aerospace industry is inherently global, and being able to convey complex engineering concepts clearly to diverse stakeholders was a vital skill I cultivated. Furthermore, the rigorous work culture demanded high levels of discipline and attention to detail—traits essential for any successful Aerospace Engineer.</w:t>
      </w:r>
    </w:p>
    <w:bookmarkEnd w:id="24"/>
    <w:bookmarkStart w:id="25" w:name="challenges-encountered"/>
    <w:p>
      <w:pPr>
        <w:pStyle w:val="Heading2"/>
      </w:pPr>
      <w:r>
        <w:t xml:space="preserve">6. Challenges Encountered</w:t>
      </w:r>
    </w:p>
    <w:p>
      <w:pPr>
        <w:pStyle w:val="FirstParagraph"/>
      </w:pPr>
      <w:r>
        <w:t xml:space="preserve">One of the primary challenges I faced was adapting to the fast-paced nature of operations in Singapore Singapore . The urgency to keep aircraft airborne required quick decision-making and efficient problem-solving under pressure. Initially, the volume of technical data and the complexity of proprietary systems were overwhelming. However, through proactive mentorship from senior engineers and self-directed learning, I overcame these hurdles by creating structured study plans and seeking regular feedback on my work.</w:t>
      </w:r>
    </w:p>
    <w:bookmarkEnd w:id="25"/>
    <w:bookmarkStart w:id="26" w:name="conclusion"/>
    <w:p>
      <w:pPr>
        <w:pStyle w:val="Heading2"/>
      </w:pPr>
      <w:r>
        <w:t xml:space="preserve">7. Conclusion</w:t>
      </w:r>
    </w:p>
    <w:p>
      <w:pPr>
        <w:pStyle w:val="FirstParagraph"/>
      </w:pPr>
      <w:r>
        <w:t xml:space="preserve">In conclusion, this internship has been an instrumental phase in my career trajectory as an Aerospace Engineer . The experience gained within the robust aviation ecosystem of Singapore Singapore provided me with a holistic view of the industry. From theoretical analyses to practical maintenance protocols, every aspect of my role contributed to a deeper understanding of what it takes to ensure safety and efficiency in modern aviation.</w:t>
      </w:r>
    </w:p>
    <w:p>
      <w:pPr>
        <w:pStyle w:val="BodyText"/>
      </w:pPr>
      <w:r>
        <w:t xml:space="preserve">The opportunity to work alongside experts in this premier Asian hub has not only sharpened my technical abilities but also reinforced my passion for aerospace innovation. I am grateful for the guidance provided by the team and look forward to applying these lessons as I continue my professional journey. This report stands as a testament to the rigorous standards and high-quality engineering practices that define the aerospace sector in Singapore Singapore.</w:t>
      </w:r>
    </w:p>
    <w:p>
      <w:pPr>
        <w:pStyle w:val="BodyText"/>
      </w:pPr>
      <w:r>
        <w:rPr>
          <w:bCs/>
          <w:b/>
        </w:rPr>
        <w:t xml:space="preserve">Internship Report | Aerospace Engineer | Singapore Singapore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 in Singapore</dc:title>
  <dc:creator/>
  <dc:language>en</dc:language>
  <cp:keywords/>
  <dcterms:created xsi:type="dcterms:W3CDTF">2026-07-29T08:57:14Z</dcterms:created>
  <dcterms:modified xsi:type="dcterms:W3CDTF">2026-07-29T08:57:14Z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