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3" w:name="internship-report-document"/>
    <w:p>
      <w:pPr>
        <w:pStyle w:val="Heading1"/>
      </w:pPr>
      <w:r>
        <w:t xml:space="preserve">Internship Report Document</w:t>
      </w:r>
    </w:p>
    <w:p>
      <w:pPr>
        <w:pStyle w:val="FirstParagraph"/>
      </w:pPr>
      <w:r>
        <w:br/>
      </w:r>
      <w:r>
        <w:br/>
      </w:r>
      <w:r>
        <w:rPr>
          <w:bCs/>
          <w:b/>
        </w:rPr>
        <w:t xml:space="preserve">Aerospace Engineer in Switzerland Zurich</w:t>
      </w:r>
      <w:r>
        <w:br/>
      </w:r>
      <w:r>
        <w:t xml:space="preserve">The culmination of my academic journey in aerospace engineering reached its practical apex during an immersive internship program situated in the heart of</w:t>
      </w:r>
      <w:r>
        <w:t xml:space="preserve"> </w:t>
      </w:r>
      <w:r>
        <w:rPr>
          <w:bCs/>
          <w:b/>
        </w:rPr>
        <w:t xml:space="preserve">Switzerland Zurich</w:t>
      </w:r>
      <w:r>
        <w:t xml:space="preserve">. This document serves as a comprehensive review and technical analysis of the experiences gained, professional skills developed, and scientific insights acquired while operating within this highly prestigious environment. The city’s unique position as a global hub for precision engineering and innovation provided the perfect backdrop for an aspiring</w:t>
      </w:r>
      <w:r>
        <w:t xml:space="preserve"> </w:t>
      </w:r>
      <w:hyperlink w:anchor="Xa39a3ee5e6b4b0d3255bfef95601890afd80709">
        <w:r>
          <w:rPr>
            <w:rStyle w:val="Hyperlink"/>
          </w:rPr>
          <w:t xml:space="preserve">Aerospace Engineer</w:t>
        </w:r>
      </w:hyperlink>
      <w:r>
        <w:t xml:space="preserve"> </w:t>
      </w:r>
      <w:r>
        <w:t xml:space="preserve">to bridge theoretical knowledge with industry-grade application.</w:t>
      </w:r>
    </w:p>
    <w:bookmarkStart w:id="20" w:name="introduction-to-the-role"/>
    <w:p>
      <w:pPr>
        <w:pStyle w:val="Heading2"/>
      </w:pPr>
      <w:r>
        <w:t xml:space="preserve">Introduction to the Role</w:t>
      </w:r>
    </w:p>
    <w:p>
      <w:pPr>
        <w:pStyle w:val="FirstParagraph"/>
      </w:pPr>
      <w:r>
        <w:br/>
      </w:r>
      <w:r>
        <w:t xml:space="preserve">The primary objective of this internship was to gain hands-on experience in aircraft propulsion systems, specifically focusing on turbomachinery efficiency and aerodynamic optimization. As an intern</w:t>
      </w:r>
      <w:r>
        <w:t xml:space="preserve"> </w:t>
      </w:r>
      <w:r>
        <w:rPr>
          <w:bCs/>
          <w:b/>
        </w:rPr>
        <w:t xml:space="preserve">Aerospace Engineer</w:t>
      </w:r>
      <w:r>
        <w:t xml:space="preserve">, I was integrated into a multidisciplinary team responsible for the design and validation of next-generation engine components. The location in</w:t>
      </w:r>
      <w:r>
        <w:t xml:space="preserve"> </w:t>
      </w:r>
      <w:r>
        <w:rPr>
          <w:bCs/>
          <w:b/>
        </w:rPr>
        <w:t xml:space="preserve">Switzerland Zurich</w:t>
      </w:r>
      <w:r>
        <w:t xml:space="preserve"> </w:t>
      </w:r>
      <w:r>
        <w:t xml:space="preserve">offered unparalleled access to cutting-edge facilities, including wind tunnels and computational fluid dynamics (CFD) clusters that are rarely available to students at this stage of their career.</w:t>
      </w:r>
      <w:r>
        <w:br/>
      </w:r>
      <w:r>
        <w:br/>
      </w:r>
      <w:r>
        <w:t xml:space="preserve">The internship structure was divided into three distinct phases: initial training on proprietary simulation software, collaborative design projects under senior supervision, and final presentation of findings. Throughout this period, the emphasis remained heavily on precision—characteristic of Swiss engineering standards—and interdisciplinary collaboration.</w:t>
      </w:r>
    </w:p>
    <w:bookmarkEnd w:id="20"/>
    <w:bookmarkStart w:id="21" w:name="technical-challenges-and-solutions"/>
    <w:p>
      <w:pPr>
        <w:pStyle w:val="Heading2"/>
      </w:pPr>
      <w:r>
        <w:t xml:space="preserve">Technical Challenges and Solutions</w:t>
      </w:r>
    </w:p>
    <w:p>
      <w:pPr>
        <w:pStyle w:val="FirstParagraph"/>
      </w:pPr>
      <w:r>
        <w:br/>
      </w:r>
      <w:r>
        <w:t xml:space="preserve">One of the most significant challenges encountered during my tenure was optimizing the cooling channels within high-pressure turbine blades. The thermal loads expected in modern engines require intricate internal geometries that are difficult to manufacture using traditional methods. As an</w:t>
      </w:r>
      <w:r>
        <w:t xml:space="preserve"> </w:t>
      </w:r>
      <w:r>
        <w:rPr>
          <w:bCs/>
          <w:b/>
        </w:rPr>
        <w:t xml:space="preserve">Aerospace Engineer</w:t>
      </w:r>
      <w:r>
        <w:t xml:space="preserve">, I utilized advanced CFD modeling to simulate airflow patterns and heat transfer rates.</w:t>
      </w:r>
      <w:r>
        <w:br/>
      </w:r>
      <w:r>
        <w:br/>
      </w:r>
      <w:r>
        <w:t xml:space="preserve">Working in</w:t>
      </w:r>
      <w:r>
        <w:t xml:space="preserve"> </w:t>
      </w:r>
      <w:r>
        <w:rPr>
          <w:bCs/>
          <w:b/>
        </w:rPr>
        <w:t xml:space="preserve">Switzerland Zurich</w:t>
      </w:r>
      <w:r>
        <w:t xml:space="preserve">, I was exposed to state-of-the-art additive manufacturing techniques, allowing for rapid prototyping of these complex geometries. My team and I iteratively refined the design based on simulation feedback, achieving a 12% increase in thermal efficiency without compromising structural integrity. This process highlighted the importance of iterative testing and validation—a core principle taught but rarely experienced in depth during undergraduate studies.</w:t>
      </w:r>
      <w:r>
        <w:br/>
      </w:r>
      <w:r>
        <w:br/>
      </w:r>
      <w:r>
        <w:t xml:space="preserve">Another technical hurdle involved noise reduction strategies for urban air mobility vehicles. With</w:t>
      </w:r>
      <w:r>
        <w:t xml:space="preserve"> </w:t>
      </w:r>
      <w:r>
        <w:rPr>
          <w:bCs/>
          <w:b/>
        </w:rPr>
        <w:t xml:space="preserve">Switzerland Zurich</w:t>
      </w:r>
      <w:r>
        <w:t xml:space="preserve"> </w:t>
      </w:r>
      <w:r>
        <w:t xml:space="preserve">being a leader in sustainable aviation research, our project aligned with broader goals of reducing environmental impact. We explored novel blade tip designs and active flow control mechanisms to mitigate acoustic signatures, contributing to the viability of electric vertical takeoff and landing (eVTOL) aircraft.</w:t>
      </w:r>
    </w:p>
    <w:bookmarkEnd w:id="21"/>
    <w:bookmarkStart w:id="22" w:name="professional-development-and-soft-skills"/>
    <w:p>
      <w:pPr>
        <w:pStyle w:val="Heading2"/>
      </w:pPr>
      <w:r>
        <w:t xml:space="preserve">Professional Development and Soft Skills</w:t>
      </w:r>
    </w:p>
    <w:p>
      <w:pPr>
        <w:pStyle w:val="FirstParagraph"/>
      </w:pPr>
      <w:r>
        <w:br/>
      </w:r>
      <w:r>
        <w:t xml:space="preserve">Beyond technical expertise, this internship profoundly influenced my professional growth. Operating within a multinational team based in</w:t>
      </w:r>
      <w:r>
        <w:t xml:space="preserve"> </w:t>
      </w:r>
      <w:r>
        <w:rPr>
          <w:bCs/>
          <w:b/>
        </w:rPr>
        <w:t xml:space="preserve">Switzerland Zurich</w:t>
      </w:r>
      <w:r>
        <w:t xml:space="preserve">, communication became paramount. Engineers from various countries collaborated daily, requiring clear articulation of ideas across language barriers. I developed skills in cross-cultural teamwork, learning to appreciate diverse perspectives and approaches to problem-solving.</w:t>
      </w:r>
      <w:r>
        <w:br/>
      </w:r>
      <w:r>
        <w:br/>
      </w:r>
      <w:r>
        <w:t xml:space="preserve">Additionally, the rigorous schedule demanded exceptional time management and prioritization abilities. Balancing multiple simulations alongside documentation requirements taught me how to manage complex workflows under pressure—a crucial skill for any</w:t>
      </w:r>
      <w:r>
        <w:t xml:space="preserve"> </w:t>
      </w:r>
      <w:r>
        <w:rPr>
          <w:bCs/>
          <w:b/>
        </w:rPr>
        <w:t xml:space="preserve">Aerospace Engineer</w:t>
      </w:r>
      <w:r>
        <w:t xml:space="preserve"> </w:t>
      </w:r>
      <w:r>
        <w:t xml:space="preserve">aiming for leadership roles in the industry. Regular progress reviews with mentors ensured that I remained aligned with project milestones while continuously refining my technical competencies.</w:t>
      </w:r>
      <w:r>
        <w:br/>
      </w:r>
      <w:r>
        <w:br/>
      </w:r>
      <w:r>
        <w:t xml:space="preserve">The culture of excellence in</w:t>
      </w:r>
      <w:r>
        <w:t xml:space="preserve"> </w:t>
      </w:r>
      <w:r>
        <w:rPr>
          <w:bCs/>
          <w:b/>
        </w:rPr>
        <w:t xml:space="preserve">Switzerland Zurich</w:t>
      </w:r>
      <w:r>
        <w:t xml:space="preserve"> </w:t>
      </w:r>
      <w:r>
        <w:t xml:space="preserve">fostered an environment where continuous learning was not just encouraged but expected. Weekly seminars hosted by leading experts provided opportunities to stay abreast of emerging trends in aerospace technology. These sessions ranged from discussions on hydrogen fuel cells to advancements in autonomous flight systems, broadening my understanding of the field’s future trajectory.</w:t>
      </w:r>
      <w:r>
        <w:br/>
      </w:r>
      <w:r>
        <w:br/>
      </w:r>
      <w:r>
        <w:t xml:space="preserve">Furthermore, participation in collaborative design reviews enhanced my ability to give and receive constructive feedback. Presenting technical data clearly and concisely became second nature over time, significantly improving my confidence in professional settings. These soft skills proved invaluable when interacting with stakeholders outside the engineering department, such as procurement managers and regulatory compliance officers.</w:t>
      </w:r>
      <w:r>
        <w:br/>
      </w:r>
      <w:r>
        <w:br/>
      </w:r>
      <w:r>
        <w:t xml:space="preserve">Reflections on Industry Standards in</w:t>
      </w:r>
      <w:r>
        <w:t xml:space="preserve"> </w:t>
      </w:r>
      <w:r>
        <w:rPr>
          <w:bCs/>
          <w:b/>
        </w:rPr>
        <w:t xml:space="preserve">Switzerland Zurich</w:t>
      </w:r>
      <w:r>
        <w:br/>
      </w:r>
      <w:r>
        <w:t xml:space="preserve">The aerospace industry operates under strict regulatory frameworks governed by organizations like EASA (European Union Aviation Safety Agency). Interning in</w:t>
      </w:r>
      <w:r>
        <w:t xml:space="preserve"> </w:t>
      </w:r>
      <w:r>
        <w:rPr>
          <w:bCs/>
          <w:b/>
        </w:rPr>
        <w:t xml:space="preserve">Switzerland Zurich</w:t>
      </w:r>
      <w:r>
        <w:t xml:space="preserve">, I gained firsthand experience navigating these regulations. Understanding certification processes was critical for ensuring that our designs met all safety and performance criteria before moving to production stages.</w:t>
      </w:r>
      <w:r>
        <w:br/>
      </w:r>
      <w:r>
        <w:br/>
      </w:r>
      <w:r>
        <w:t xml:space="preserve">Sustainability has emerged as a focal point within the sector, prompting innovations aimed at reducing carbon footprints. The emphasis on green technologies resonated deeply with my personal values, reinforcing my commitment to contributing positively to environmental conservation through engineering solutions. Projects involving lightweight materials and energy-efficient propulsion systems underscored the industry's shift towards sustainability.</w:t>
      </w:r>
      <w:r>
        <w:br/>
      </w:r>
      <w:r>
        <w:br/>
      </w:r>
      <w:r>
        <w:t xml:space="preserve">Conclusion</w:t>
      </w:r>
      <w:r>
        <w:br/>
      </w:r>
      <w:r>
        <w:t xml:space="preserve">This internship in</w:t>
      </w:r>
      <w:r>
        <w:t xml:space="preserve"> </w:t>
      </w:r>
      <w:r>
        <w:rPr>
          <w:bCs/>
          <w:b/>
        </w:rPr>
        <w:t xml:space="preserve">Switzerland Zurich</w:t>
      </w:r>
      <w:r>
        <w:t xml:space="preserve"> </w:t>
      </w:r>
      <w:r>
        <w:t xml:space="preserve">has been a transformative experience, equipping me with both technical proficiency and professional maturity necessary for a successful career as an</w:t>
      </w:r>
      <w:r>
        <w:t xml:space="preserve"> </w:t>
      </w:r>
      <w:r>
        <w:rPr>
          <w:bCs/>
          <w:b/>
        </w:rPr>
        <w:t xml:space="preserve">Aerospace Engineer</w:t>
      </w:r>
      <w:r>
        <w:t xml:space="preserve">. The blend of challenging projects, collaborative teamwork, and exposure to cutting-edge technologies provided invaluable insights into the complexities of modern aerospace design.</w:t>
      </w:r>
      <w:r>
        <w:br/>
      </w:r>
      <w:r>
        <w:br/>
      </w:r>
      <w:r>
        <w:t xml:space="preserve">The opportunity to work in one of the world’s most advanced engineering hubs has solidified my passion for this field. Moving forward, I aim to leverage these experiences to drive innovation within sustainable aviation solutions. Thank you for providing such a enriching educational experience that will undoubtedly shape my future contributions to the aerospace industry.</w:t>
      </w:r>
      <w:r>
        <w:br/>
      </w:r>
      <w:r>
        <w:br/>
      </w:r>
      <w:r>
        <w:t xml:space="preserve">End of Report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 in Switzerland Zurich</dc:title>
  <dc:creator/>
  <dc:language>en</dc:language>
  <cp:keywords/>
  <dcterms:created xsi:type="dcterms:W3CDTF">2026-07-29T14:23:23Z</dcterms:created>
  <dcterms:modified xsi:type="dcterms:W3CDTF">2026-07-29T14:23:23Z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