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Internship</w:t>
      </w:r>
      <w:r>
        <w:t xml:space="preserve"> </w:t>
      </w:r>
      <w:r>
        <w:t xml:space="preserve">Report</w:t>
      </w:r>
    </w:p>
    <w:bookmarkStart w:id="20" w:name="aerospace-engineering-internship-report"/>
    <w:p>
      <w:pPr>
        <w:pStyle w:val="Heading1"/>
      </w:pPr>
      <w:r>
        <w:t xml:space="preserve">Aerospace Engineering Internship Report</w:t>
      </w:r>
    </w:p>
    <w:p>
      <w:pPr>
        <w:pStyle w:val="FirstParagraph"/>
      </w:pPr>
      <w:r>
        <w:rPr>
          <w:bCs/>
          <w:b/>
        </w:rPr>
        <w:t xml:space="preserve">Intern:</w:t>
      </w:r>
      <w:r>
        <w:t xml:space="preserve"> </w:t>
      </w:r>
      <w:r>
        <w:t xml:space="preserve">[Your Name]</w:t>
      </w:r>
      <w:r>
        <w:br/>
      </w:r>
      <w:r>
        <w:rPr>
          <w:bCs/>
          <w:b/>
        </w:rPr>
        <w:t xml:space="preserve">Institution/Company:</w:t>
      </w:r>
      <w:r>
        <w:t xml:space="preserve">[Company Name], United Kingdom Manchester</w:t>
      </w:r>
      <w:r>
        <w:br/>
      </w:r>
      <w:r>
        <w:rPr>
          <w:bCs/>
          <w:b/>
        </w:rPr>
        <w:t xml:space="preserve">Dates of Internship:</w:t>
      </w:r>
      <w:r>
        <w:t xml:space="preserve">[Start Date] – [End Date]</w:t>
      </w:r>
      <w:r>
        <w:br/>
      </w:r>
    </w:p>
    <w:p>
      <w:pPr>
        <w:pStyle w:val="BodyText"/>
      </w:pPr>
      <w:r>
        <w:t xml:space="preserve">Mentor/Supervisor: Dr. [Supervisor Name]</w:t>
      </w:r>
    </w:p>
    <w:bookmarkEnd w:id="20"/>
    <w:bookmarkStart w:id="21" w:name="executive-summary"/>
    <w:p>
      <w:pPr>
        <w:pStyle w:val="Heading2"/>
      </w:pPr>
      <w:r>
        <w:t xml:space="preserve">1. Executive Summary</w:t>
      </w:r>
    </w:p>
    <w:p>
      <w:pPr>
        <w:pStyle w:val="FirstParagraph"/>
      </w:pPr>
      <w:r>
        <w:t xml:space="preserve">This document serves as a comprehensive summary of the internship undertaken by this writer within the field of Aerospace Engineering in Manchester, United Kingdom. The primary objective of this report is to detail the technical skills acquired, professional experiences gained, and theoretical knowledge applied during a rigorous ten-week placement at [Company Name], a leading aviation technology firm situated in the vibrant industrial hub of Manchester. As an intern acting as an Aerospace Engineer trainee, I was exposed to the complexities of modern aerodynamic design and structural analysis. The report outlines how this experience bridged the gap between academic theory and practical application, specifically within the context of the United Kingdom’s stringent aviation safety regulations.</w:t>
      </w:r>
    </w:p>
    <w:bookmarkEnd w:id="21"/>
    <w:bookmarkStart w:id="22" w:name="introduction"/>
    <w:p>
      <w:pPr>
        <w:pStyle w:val="Heading2"/>
      </w:pPr>
      <w:r>
        <w:t xml:space="preserve">2. Introduction</w:t>
      </w:r>
    </w:p>
    <w:p>
      <w:pPr>
        <w:pStyle w:val="FirstParagraph"/>
      </w:pPr>
      <w:r>
        <w:t xml:space="preserve">The aviation industry in Manchester has established itself as a critical node in European aerospace manufacturing and maintenance, repair, and overhaul (MRO). Located near major international airports and supported by a robust network of universities specializing in engineering, the region offers unique opportunities for aspiring professionals. This internship report details my journey as an Aerospace Engineer intern at [Company Name]. The company specializes in composite material development for next-generation commercial aircraft.</w:t>
      </w:r>
    </w:p>
    <w:p>
      <w:pPr>
        <w:pStyle w:val="BodyText"/>
      </w:pPr>
      <w:r>
        <w:t xml:space="preserve">The core aim of this placement was to understand the lifecycle of aerospace components, from initial concept design through computational fluid dynamics (CFD) simulation, to physical testing and quality assurance. By working within a team dedicated to high-efficiency propulsion systems, I was tasked with contributing to ongoing projects that align with the United Kingdom’s net-zero carbon emissions goals for the aviation sector.</w:t>
      </w:r>
    </w:p>
    <w:bookmarkEnd w:id="22"/>
    <w:bookmarkStart w:id="23" w:name="organizational-context"/>
    <w:p>
      <w:pPr>
        <w:pStyle w:val="Heading2"/>
      </w:pPr>
      <w:r>
        <w:t xml:space="preserve">3. Organizational Context</w:t>
      </w:r>
    </w:p>
    <w:p>
      <w:pPr>
        <w:pStyle w:val="FirstParagraph"/>
      </w:pPr>
      <w:r>
        <w:t xml:space="preserve">[Company Name] is headquartered in Manchester, United Kingdom, and operates a state-of-the-art research facility in Salford Quays. The organization employs over 500 engineers specializing in aerodynamics, structures, and avionics. As an intern here, I was integrated into the Aerodynamics Department. This department plays a pivotal role in optimizing fuel efficiency by reducing drag on wing assemblies.</w:t>
      </w:r>
    </w:p>
    <w:p>
      <w:pPr>
        <w:pStyle w:val="BodyText"/>
      </w:pPr>
      <w:r>
        <w:t xml:space="preserve">The work environment is highly collaborative and regulated. All procedures adhere strictly to the standards set by the Civil Aviation Authority (CAA) and European Union Aviation Safety Agency (EASA). Understanding these regulatory frameworks was a crucial part of my role as an Aerospace Engineer, ensuring that every simulation and physical prototype met rigorous safety criteria.</w:t>
      </w:r>
    </w:p>
    <w:bookmarkEnd w:id="23"/>
    <w:bookmarkStart w:id="27" w:name="Xdc8c8d7a7a6b55f4ffb33b0db5cf5f93a60e105"/>
    <w:p>
      <w:pPr>
        <w:pStyle w:val="Heading2"/>
      </w:pPr>
      <w:r>
        <w:t xml:space="preserve">4. Key Responsibilities and Technical Projects</w:t>
      </w:r>
    </w:p>
    <w:p>
      <w:pPr>
        <w:pStyle w:val="FirstParagraph"/>
      </w:pPr>
      <w:r>
        <w:t xml:space="preserve">Throughout the duration of this internship in Manchester, I undertook several key responsibilities that defined my growth as a junior Aerospace Engineer. These projects were designed to challenge my technical proficiency and problem-solving abilities.</w:t>
      </w:r>
    </w:p>
    <w:bookmarkStart w:id="24" w:name="X069715b499437a7d1f0769da1fed629eb5329d0"/>
    <w:p>
      <w:pPr>
        <w:pStyle w:val="Heading3"/>
      </w:pPr>
      <w:r>
        <w:t xml:space="preserve">4.1 Computational Fluid Dynamics (CFD) Analysis</w:t>
      </w:r>
    </w:p>
    <w:p>
      <w:pPr>
        <w:pStyle w:val="FirstParagraph"/>
      </w:pPr>
      <w:r>
        <w:t xml:space="preserve">My primary task involved performing CFD simulations on a newly proposed winglet design intended for regional aircraft. Using ANSYS Fluent software, I modeled airflow around the wingtip to visualize pressure distributions and vorticity generation. This process required a deep understanding of fluid mechanics principles learned during my university studies in the United Kingdom. I was responsible for meshing the geometry, setting boundary conditions, and running iterative solvers to achieve convergence.</w:t>
      </w:r>
    </w:p>
    <w:p>
      <w:pPr>
        <w:pStyle w:val="BodyText"/>
      </w:pPr>
      <w:r>
        <w:t xml:space="preserve">The results from these simulations were critical for determining the lift-to-drag ratio improvements. By optimizing the winglet curvature, we aimed to reduce fuel consumption by approximately 2%. This specific project highlighted how computational tools are indispensable in modern Aerospace Engineering, allowing engineers to test thousands of variations virtually before committing to expensive physical prototypes.</w:t>
      </w:r>
    </w:p>
    <w:bookmarkEnd w:id="24"/>
    <w:bookmarkStart w:id="25" w:name="structural-integrity-assessment"/>
    <w:p>
      <w:pPr>
        <w:pStyle w:val="Heading3"/>
      </w:pPr>
      <w:r>
        <w:t xml:space="preserve">4.2 Structural Integrity Assessment</w:t>
      </w:r>
    </w:p>
    <w:p>
      <w:pPr>
        <w:pStyle w:val="FirstParagraph"/>
      </w:pPr>
      <w:r>
        <w:t xml:space="preserve">In addition to aerodynamic tasks, I assisted the structural analysis team in evaluating composite materials. We were testing new carbon-fiber reinforced polymer (CFRP) layups for secondary flight structures. My role involved preparing test coupons and operating universal testing machines to determine tensile strength and fatigue resistance.</w:t>
      </w:r>
    </w:p>
    <w:p>
      <w:pPr>
        <w:pStyle w:val="BodyText"/>
      </w:pPr>
      <w:r>
        <w:t xml:space="preserve">I documented the stress-strain curves for each material batch, comparing them against baseline data from previous projects conducted in Manchester. This hands-on experience provided insight into the material science aspects of Aerospace Engineering, emphasizing that lightweight materials must also possess exceptional durability to withstand cyclic loading during flight operations.</w:t>
      </w:r>
    </w:p>
    <w:bookmarkEnd w:id="25"/>
    <w:bookmarkStart w:id="26" w:name="data-visualization-and-reporting"/>
    <w:p>
      <w:pPr>
        <w:pStyle w:val="Heading3"/>
      </w:pPr>
      <w:r>
        <w:t xml:space="preserve">4.3 Data Visualization and Reporting</w:t>
      </w:r>
    </w:p>
    <w:p>
      <w:pPr>
        <w:pStyle w:val="FirstParagraph"/>
      </w:pPr>
      <w:r>
        <w:t xml:space="preserve">A significant portion of my time was dedicated to data visualization. I utilized Python and MATLAB scripts to automate the extraction of data from simulation logs. This automation reduced the manual reporting time by 40%. Creating clear, concise reports for senior engineers was a vital soft skill developed during this internship, ensuring that technical findings were communicated effectively within the United Kingdom-based team.</w:t>
      </w:r>
    </w:p>
    <w:bookmarkEnd w:id="26"/>
    <w:bookmarkEnd w:id="27"/>
    <w:bookmarkStart w:id="28" w:name="professional-development-and-soft-skills"/>
    <w:p>
      <w:pPr>
        <w:pStyle w:val="Heading2"/>
      </w:pPr>
      <w:r>
        <w:t xml:space="preserve">5. Professional Development and Soft Skills</w:t>
      </w:r>
    </w:p>
    <w:p>
      <w:pPr>
        <w:pStyle w:val="FirstParagraph"/>
      </w:pPr>
      <w:r>
        <w:t xml:space="preserve">Beyond technical engineering tasks, this internship in Manchester fostered significant professional growth. Working in a multicultural environment taught me the importance of effective communication across diverse teams. As an Aerospace Engineer intern, I learned to articulate complex technical issues clearly to non-technical stakeholders.</w:t>
      </w:r>
    </w:p>
    <w:p>
      <w:pPr>
        <w:pStyle w:val="BodyText"/>
      </w:pPr>
      <w:r>
        <w:t xml:space="preserve">I also developed strong project management skills by participating in weekly Agile stand-ups and sprint planning sessions. Learning to manage my workload efficiently while balancing multiple simulation tasks was a valuable lesson in time management. Furthermore, attending site safety briefings reinforced the culture of safety first, a hallmark of engineering practices in the United Kingdom.</w:t>
      </w:r>
    </w:p>
    <w:bookmarkEnd w:id="28"/>
    <w:bookmarkStart w:id="29" w:name="challenges-faced"/>
    <w:p>
      <w:pPr>
        <w:pStyle w:val="Heading2"/>
      </w:pPr>
      <w:r>
        <w:t xml:space="preserve">6. Challenges Faced</w:t>
      </w:r>
    </w:p>
    <w:p>
      <w:pPr>
        <w:pStyle w:val="FirstParagraph"/>
      </w:pPr>
      <w:r>
        <w:t xml:space="preserve">The transition from academic study to professional Aerospace Engineering presented several challenges. Initially, adapting to the proprietary software used by [Company Name] was difficult due to its specialized interfaces compared to university-standard tools. Additionally, understanding the specific regulatory nuances of UK aviation law required extensive self-study and mentorship.</w:t>
      </w:r>
    </w:p>
    <w:p>
      <w:pPr>
        <w:pStyle w:val="BodyText"/>
      </w:pPr>
      <w:r>
        <w:t xml:space="preserve">Another challenge was balancing the theoretical ideal with practical constraints. In academia, designs are often optimized purely for performance; in industry, cost, manufacturability, and supply chain logistics in Manchester play equally important roles. Learning to compromise without sacrificing safety was a critical lesson learned during this placement.</w:t>
      </w:r>
    </w:p>
    <w:bookmarkEnd w:id="29"/>
    <w:bookmarkStart w:id="30" w:name="conclusion"/>
    <w:p>
      <w:pPr>
        <w:pStyle w:val="Heading2"/>
      </w:pPr>
      <w:r>
        <w:t xml:space="preserve">7. Conclusion</w:t>
      </w:r>
    </w:p>
    <w:p>
      <w:pPr>
        <w:pStyle w:val="FirstParagraph"/>
      </w:pPr>
      <w:r>
        <w:t xml:space="preserve">This internship report concludes that the experience gained as an Aerospace Engineer intern in Manchester, United Kingdom, has been instrumental in shaping my professional trajectory. The combination of cutting-edge CFD analysis, hands-on material testing, and rigorous adherence to safety standards provided a holistic view of the aviation industry.</w:t>
      </w:r>
    </w:p>
    <w:p>
      <w:pPr>
        <w:pStyle w:val="BodyText"/>
      </w:pPr>
      <w:r>
        <w:t xml:space="preserve">I am grateful for the mentorship provided by [Company Name] and the collaborative spirit of my colleagues in Manchester. This placement has not only enhanced my technical competencies but also instilled a deep respect for the precision and integrity required in Aerospace Engineering. I am confident that the skills acquired during this internship will serve as a strong foundation for my future career, allowing me to contribute meaningfully to the advancement of sustainable aviation technologies in the United Kingdom and beyond.</w:t>
      </w:r>
    </w:p>
    <w:p>
      <w:pPr>
        <w:pStyle w:val="BodyText"/>
      </w:pPr>
      <w:r>
        <w:rPr>
          <w:bCs/>
          <w:b/>
        </w:rPr>
        <w:t xml:space="preserve">Prepared by:</w:t>
      </w:r>
      <w:r>
        <w:t xml:space="preserve"> </w:t>
      </w:r>
      <w:r>
        <w:t xml:space="preserve">[Your Name]</w:t>
      </w:r>
      <w:r>
        <w:br/>
      </w:r>
      <w:r>
        <w:rPr>
          <w:bCs/>
          <w:b/>
        </w:rPr>
        <w:t xml:space="preserve">Date:</w:t>
      </w:r>
      <w:r>
        <w:t xml:space="preserve"> </w:t>
      </w:r>
      <w:r>
        <w:t xml:space="preserve">[Current Date]</w:t>
      </w:r>
      <w:r>
        <w:br/>
      </w:r>
      <w:r>
        <w:rPr>
          <w:iCs/>
          <w:i/>
        </w:rPr>
        <w:t xml:space="preserve">This report is submitted in partial fulfillment of the internship requirements for Aerospace Engineering studies.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Internship Report</dc:title>
  <dc:creator/>
  <dc:language>en</dc:language>
  <cp:keywords/>
  <dcterms:created xsi:type="dcterms:W3CDTF">2026-07-29T18:01:56Z</dcterms:created>
  <dcterms:modified xsi:type="dcterms:W3CDTF">2026-07-29T18:01:56Z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