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internship-report"/>
    <w:p>
      <w:pPr>
        <w:pStyle w:val="Heading1"/>
      </w:pPr>
      <w:r>
        <w:rPr>
          <w:bCs/>
          <w:b/>
        </w:rPr>
        <w:t xml:space="preserve">INTERNSHIP REPORT</w:t>
      </w:r>
    </w:p>
    <w:p>
      <w:pPr>
        <w:pStyle w:val="FirstParagraph"/>
      </w:pPr>
      <w:r>
        <w:br/>
      </w:r>
      <w:r>
        <w:br/>
      </w:r>
    </w:p>
    <w:p>
      <w:pPr>
        <w:pStyle w:val="BodyText"/>
      </w:pPr>
      <w:r>
        <w:t xml:space="preserve">Position: Intern Architect</w:t>
      </w:r>
      <w:r>
        <w:br/>
      </w:r>
      <w:r>
        <w:br/>
      </w:r>
      <w:r>
        <w:t xml:space="preserve">Location: Argentina, Buenos Aires</w:t>
      </w:r>
      <w:r>
        <w:br/>
      </w:r>
      <w:r>
        <w:br/>
      </w:r>
      <w:r>
        <w:t xml:space="preserve">Institution: [Name of University/Company]</w:t>
      </w:r>
      <w:r>
        <w:br/>
      </w:r>
      <w:r>
        <w:br/>
      </w:r>
      <w:r>
        <w:t xml:space="preserve">Date: October 2023</w:t>
      </w:r>
    </w:p>
    <w:bookmarkEnd w:id="20"/>
    <w:bookmarkStart w:id="21" w:name="executive-summary"/>
    <w:p>
      <w:pPr>
        <w:pStyle w:val="Heading2"/>
      </w:pPr>
      <w:r>
        <w:t xml:space="preserve">Executive Summary</w:t>
      </w:r>
    </w:p>
    <w:p>
      <w:pPr>
        <w:pStyle w:val="FirstParagraph"/>
      </w:pPr>
      <w:r>
        <w:t xml:space="preserve">This document serves as a comprehensive Internship Report detailing the practical experience gained during a six-month period working within the architectural sector in Argentina, specifically in the vibrant and complex urban environment of Buenos Aires. The primary objective of this internship was to bridge theoretical knowledge with practical application, focusing on sustainable design, urban regeneration, and regulatory compliance within the historical context of Buenos Aires. As an Intern Architect, I was tasked with supporting senior designers in various phases of project development, ranging from initial site analysis to detailed construction documentation.</w:t>
      </w:r>
    </w:p>
    <w:bookmarkEnd w:id="21"/>
    <w:bookmarkStart w:id="22" w:name="introduction-and-context"/>
    <w:p>
      <w:pPr>
        <w:pStyle w:val="Heading2"/>
      </w:pPr>
      <w:r>
        <w:t xml:space="preserve">Introduction and Context</w:t>
      </w:r>
    </w:p>
    <w:p>
      <w:pPr>
        <w:pStyle w:val="FirstParagraph"/>
      </w:pPr>
      <w:r>
        <w:t xml:space="preserve">The choice of Argentina, specifically the capital city of Buenos Aires, provided a unique pedagogical environment for an Intern Architect. Buenos Aires is renowned for its eclectic mix of architectural styles, spanning from French-inspired boulevards in the Recoleta district to modernist interventions in Puerto Madero and traditional brickwork in La Boca. This diversity offers an unparalleled laboratory for understanding urban density, historical preservation, and contemporary housing solutions.</w:t>
      </w:r>
    </w:p>
    <w:p>
      <w:pPr>
        <w:pStyle w:val="BodyText"/>
      </w:pPr>
      <w:r>
        <w:t xml:space="preserve">Upon arriving in Argentina Buenos Aires as an Intern Architect, I was immediately struck by the intensity of the local building codes (Código de Edificación) and the specific climatic considerations required for design. The internship report aims to highlight how these local constraints shaped my professional development and influenced my approach to architectural problem-solving.</w:t>
      </w:r>
    </w:p>
    <w:bookmarkEnd w:id="22"/>
    <w:bookmarkStart w:id="23" w:name="professional-objectives"/>
    <w:p>
      <w:pPr>
        <w:pStyle w:val="Heading2"/>
      </w:pPr>
      <w:r>
        <w:t xml:space="preserve">Professional Objectives</w:t>
      </w:r>
    </w:p>
    <w:p>
      <w:pPr>
        <w:pStyle w:val="FirstParagraph"/>
      </w:pPr>
      <w:r>
        <w:t xml:space="preserve">The main goals of this Internship Report reflect the specific challenges faced in Argentina Buenos Aires. Firstly, I aimed to master local software tools used by firms in the region, such as AutoCAD and Revit, adapted to metric standards common in South America. Secondly, I sought to understand the legal framework governing construction permits in Argentina. Thirdly, as an Intern Architect working on residential projects for clients in Buenos Aires neighborhoods like Palermo and Belgrano, I focused on optimizing spatial efficiency for medium-sized apartments.</w:t>
      </w:r>
    </w:p>
    <w:bookmarkEnd w:id="23"/>
    <w:bookmarkStart w:id="24" w:name="activities-and-responsibilities"/>
    <w:p>
      <w:pPr>
        <w:pStyle w:val="Heading2"/>
      </w:pPr>
      <w:r>
        <w:t xml:space="preserve">Activities and Responsibilities</w:t>
      </w:r>
    </w:p>
    <w:p>
      <w:pPr>
        <w:pStyle w:val="FirstParagraph"/>
      </w:pPr>
      <w:r>
        <w:rPr>
          <w:bCs/>
          <w:b/>
        </w:rPr>
        <w:t xml:space="preserve">1. Site Analysis and Urban Context:</w:t>
      </w:r>
      <w:r>
        <w:br/>
      </w:r>
      <w:r>
        <w:t xml:space="preserve">My initial role involved conducting extensive site analyses for a proposed adaptive reuse project in the San Telmo district of Buenos Aires. This required understanding the historical significance of existing structures, a crucial aspect when working in Argentina Buenos Aires, where heritage protection is strictly enforced. As an Intern Architect, I mapped out solar paths and wind patterns to inform passive design strategies suitable for the humid subtropical climate.</w:t>
      </w:r>
    </w:p>
    <w:p>
      <w:pPr>
        <w:pStyle w:val="BodyText"/>
      </w:pPr>
      <w:r>
        <w:rPr>
          <w:bCs/>
          <w:b/>
        </w:rPr>
        <w:t xml:space="preserve">2. Design Development:</w:t>
      </w:r>
      <w:r>
        <w:br/>
      </w:r>
      <w:r>
        <w:t xml:space="preserve">I assisted in the creation of preliminary design concepts for a mixed-use residential building. Working under strict supervision, I learned how to balance aesthetic aspirations with budgetary constraints, a common challenge in the Argentine economy. The Intern Architect must often propose cost-effective materials that still meet the high aesthetic standards expected by clients in Buenos Aires.</w:t>
      </w:r>
    </w:p>
    <w:p>
      <w:pPr>
        <w:pStyle w:val="BodyText"/>
      </w:pPr>
      <w:r>
        <w:rPr>
          <w:bCs/>
          <w:b/>
        </w:rPr>
        <w:t xml:space="preserve">3. Technical Drawing and Documentation:</w:t>
      </w:r>
      <w:r>
        <w:br/>
      </w:r>
      <w:r>
        <w:t xml:space="preserve">A significant portion of my time was dedicated to producing detailed construction drawings. This included floor plans, elevations, and sections for submission to municipal authorities in Argentina. Precision was paramount, as any deviation from the approved plans could lead to significant delays in Buenos Aires.</w:t>
      </w:r>
    </w:p>
    <w:bookmarkEnd w:id="24"/>
    <w:bookmarkStart w:id="25" w:name="challenges-and-solutions"/>
    <w:p>
      <w:pPr>
        <w:pStyle w:val="Heading2"/>
      </w:pPr>
      <w:r>
        <w:t xml:space="preserve">Challenges and Solutions</w:t>
      </w:r>
    </w:p>
    <w:p>
      <w:pPr>
        <w:pStyle w:val="FirstParagraph"/>
      </w:pPr>
      <w:r>
        <w:rPr>
          <w:bCs/>
          <w:b/>
        </w:rPr>
        <w:t xml:space="preserve">Climatic Adaptation:</w:t>
      </w:r>
      <w:r>
        <w:br/>
      </w:r>
      <w:r>
        <w:t xml:space="preserve">One of the most significant learning curves involved designing for heat. Buenos Aires experiences hot summers, and traditional buildings often lack adequate insulation. As an Intern Architect, I researched local materials such as brick and stone to improve thermal mass. This was a pivotal moment in my development as an Intern Architect, realizing that context-specific design is more effective than imported generic solutions.</w:t>
      </w:r>
    </w:p>
    <w:p>
      <w:pPr>
        <w:pStyle w:val="BodyText"/>
      </w:pPr>
      <w:r>
        <w:rPr>
          <w:bCs/>
          <w:b/>
        </w:rPr>
        <w:t xml:space="preserve">Regulatory Compliance:</w:t>
      </w:r>
      <w:r>
        <w:br/>
      </w:r>
      <w:r>
        <w:t xml:space="preserve">Navigating the bureaucracy of Argentina Buenos Aires proved challenging. The process of obtaining licenses involves multiple stakeholders, including neighborhood associations and city planners. Through this experience, I developed strong communication skills and learned to draft clear technical memos that facilitate approval processes.</w:t>
      </w:r>
    </w:p>
    <w:bookmarkEnd w:id="25"/>
    <w:bookmarkStart w:id="26" w:name="skills-acquired"/>
    <w:p>
      <w:pPr>
        <w:pStyle w:val="Heading2"/>
      </w:pPr>
      <w:r>
        <w:t xml:space="preserve">Skills Acquired</w:t>
      </w:r>
    </w:p>
    <w:p>
      <w:pPr>
        <w:numPr>
          <w:ilvl w:val="0"/>
          <w:numId w:val="1001"/>
        </w:numPr>
        <w:pStyle w:val="Compact"/>
      </w:pPr>
      <w:r>
        <w:rPr>
          <w:bCs/>
          <w:b/>
        </w:rPr>
        <w:t xml:space="preserve">Cultural Competence:</w:t>
      </w:r>
      <w:r>
        <w:t xml:space="preserve"> </w:t>
      </w:r>
      <w:r>
        <w:t xml:space="preserve">Understanding the cultural nuances of living and working in Argentina Buenos Aires, which directly influences user behavior and spatial requirements.</w:t>
      </w:r>
    </w:p>
    <w:p>
      <w:pPr>
        <w:numPr>
          <w:ilvl w:val="0"/>
          <w:numId w:val="1001"/>
        </w:numPr>
        <w:pStyle w:val="Compact"/>
      </w:pPr>
      <w:r>
        <w:rPr>
          <w:bCs/>
          <w:b/>
        </w:rPr>
        <w:t xml:space="preserve">Technical Proficiency:</w:t>
      </w:r>
      <w:r>
        <w:t xml:space="preserve"> </w:t>
      </w:r>
      <w:r>
        <w:t xml:space="preserve">Advanced skills in BIM modeling and local code compliance checking.</w:t>
      </w:r>
    </w:p>
    <w:p>
      <w:pPr>
        <w:numPr>
          <w:ilvl w:val="0"/>
          <w:numId w:val="1001"/>
        </w:numPr>
        <w:pStyle w:val="Compact"/>
      </w:pPr>
      <w:r>
        <w:t xml:space="preserve">Sustainability Awareness:&gt; Implementation of green building practices tailored to the Argentine context, such as rainwater harvesting systems suitable for dense urban areas in Buenos Aires.</w:t>
      </w:r>
    </w:p>
    <w:bookmarkEnd w:id="26"/>
    <w:bookmarkStart w:id="27" w:name="conclusion"/>
    <w:p>
      <w:pPr>
        <w:pStyle w:val="Heading2"/>
      </w:pPr>
      <w:r>
        <w:t xml:space="preserve">Conclusion</w:t>
      </w:r>
    </w:p>
    <w:p>
      <w:pPr>
        <w:pStyle w:val="FirstParagraph"/>
      </w:pPr>
      <w:r>
        <w:t xml:space="preserve">In conclusion, this Internship Report underscores the invaluable experience gained by working as an Intern Architect in Argentina Buenos Aires. The opportunity to engage with a city that is both historically rich and dynamically evolving has profoundly shaped my professional identity. The challenges presented by the local regulatory environment and climatic conditions have equipped me with a resilient and adaptable approach to architecture.</w:t>
      </w:r>
    </w:p>
    <w:p>
      <w:pPr>
        <w:pStyle w:val="BodyText"/>
      </w:pPr>
      <w:r>
        <w:t xml:space="preserve">The experience in Argentina Buenos Aires has not only enhanced my technical skills but also deepened my appreciation for architectural heritage. I leave this internship with a robust portfolio and a clear understanding of how to navigate complex urban environments. It is my belief that the knowledge acquired during this period will serve as a foundation for future projects, ensuring that any future work remains sensitive to local context while striving for innovation.</w:t>
      </w:r>
    </w:p>
    <w:p>
      <w:pPr>
        <w:pStyle w:val="BodyText"/>
      </w:pPr>
      <w:r>
        <w:t xml:space="preserve">Finally, I extend my gratitude to the entire team at the firm in Buenos Aires who mentored me throughout this journey. Their guidance was instrumental in transforming my theoretical understanding into practical expertise as an Intern Architect. This internship has confirmed my passion for architecture and its potential to improve urban living standards, particularly in dynamic cities like Argentina Buenos Aires.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Argentina Buenos Aires</dc:title>
  <dc:creator/>
  <dc:language>en</dc:language>
  <cp:keywords/>
  <dcterms:created xsi:type="dcterms:W3CDTF">2026-07-29T06:11:56Z</dcterms:created>
  <dcterms:modified xsi:type="dcterms:W3CDTF">2026-07-29T06:11:56Z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