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[Student Name]</w:t>
      </w:r>
      <w:r>
        <w:br/>
      </w:r>
    </w:p>
    <w:p>
      <w:pPr>
        <w:pStyle w:val="BodyText"/>
      </w:pPr>
      <w:r>
        <w:rPr>
          <w:bCs/>
          <w:b/>
        </w:rPr>
        <w:t xml:space="preserve">Institution:</w:t>
      </w:r>
    </w:p>
    <w:p>
      <w:pPr>
        <w:pStyle w:val="BodyText"/>
      </w:pPr>
      <w:r>
        <w:t xml:space="preserve">[University Name]</w:t>
      </w:r>
      <w:r>
        <w:br/>
      </w:r>
    </w:p>
    <w:p>
      <w:pPr>
        <w:pStyle w:val="BodyText"/>
      </w:pPr>
      <w:r>
        <w:rPr>
          <w:bCs/>
          <w:b/>
        </w:rPr>
        <w:t xml:space="preserve">Host Company:</w:t>
      </w:r>
    </w:p>
    <w:p>
      <w:pPr>
        <w:pStyle w:val="BodyText"/>
      </w:pPr>
      <w:r>
        <w:t xml:space="preserve">[Architecture Firm Name]</w:t>
      </w:r>
      <w:r>
        <w:br/>
      </w:r>
    </w:p>
    <w:p>
      <w:pPr>
        <w:pStyle w:val="BodyText"/>
      </w:pPr>
      <w:r>
        <w:rPr>
          <w:bCs/>
          <w:b/>
        </w:rPr>
        <w:t xml:space="preserve">Location:</w:t>
      </w:r>
    </w:p>
    <w:p>
      <w:pPr>
        <w:pStyle w:val="BodyText"/>
      </w:pPr>
      <w:r>
        <w:t xml:space="preserve">Brazil, São Paulo</w:t>
      </w:r>
      <w:r>
        <w:br/>
      </w:r>
    </w:p>
    <w:p>
      <w:pPr>
        <w:pStyle w:val="BodyText"/>
      </w:pPr>
      <w:r>
        <w:rPr>
          <w:bCs/>
          <w:b/>
        </w:rPr>
        <w:t xml:space="preserve">Date of Submission:</w:t>
      </w:r>
    </w:p>
    <w:p>
      <w:pPr>
        <w:pStyle w:val="BodyText"/>
      </w:pPr>
      <w:r>
        <w:t xml:space="preserve">October 26, 2023</w:t>
      </w:r>
      <w:r>
        <w:br/>
      </w:r>
    </w:p>
    <w:bookmarkEnd w:id="20"/>
    <w:bookmarkStart w:id="30" w:name="X3e683225071f2c83c77779c439219a4ce4e1c38"/>
    <w:p>
      <w:pPr>
        <w:pStyle w:val="Heading1"/>
      </w:pPr>
      <w:r>
        <w:t xml:space="preserve">The Architect Internship Experience in Brazil São Paulo</w:t>
      </w:r>
    </w:p>
    <w:bookmarkStart w:id="21" w:name="introduction-and-contextual-overview"/>
    <w:p>
      <w:pPr>
        <w:pStyle w:val="Heading3"/>
      </w:pPr>
      <w:r>
        <w:t xml:space="preserve">1. Introduction and Contextual Overview</w:t>
      </w:r>
    </w:p>
    <w:p>
      <w:pPr>
        <w:pStyle w:val="FirstParagraph"/>
      </w:pPr>
      <w:r>
        <w:t xml:space="preserve">The city of São Paulo, located in the southeast region of Brazil, stands as a monumental testament to urban density, cultural diversity, and architectural evolution. It is not merely a backdrop but an active participant in the design process for any</w:t>
      </w:r>
      <w:r>
        <w:t xml:space="preserve"> </w:t>
      </w:r>
      <w:r>
        <w:rPr>
          <w:bCs/>
          <w:b/>
        </w:rPr>
        <w:t xml:space="preserve">Architect</w:t>
      </w:r>
      <w:r>
        <w:t xml:space="preserve"> </w:t>
      </w:r>
      <w:r>
        <w:t xml:space="preserve">practicing within its borders. This report details my internship experience within this dynamic metropolis, highlighting how the unique socio-spatial characteristics of Brazil's largest city influenced my professional development and understanding of contemporary architectural practices.</w:t>
      </w:r>
    </w:p>
    <w:p>
      <w:pPr>
        <w:pStyle w:val="BodyText"/>
      </w:pPr>
      <w:r>
        <w:t xml:space="preserve">São Paulo is often described as a city without a center, yet it possesses multiple nuclei that define its complex urban fabric. From the monumental avenues designed by Pereira Passos to the vertical expansion driven by real estate market demands, every corner tells a story of adaptation and resilience. For an intern aspiring to become an</w:t>
      </w:r>
      <w:r>
        <w:t xml:space="preserve"> </w:t>
      </w:r>
      <w:r>
        <w:rPr>
          <w:bCs/>
          <w:b/>
        </w:rPr>
        <w:t xml:space="preserve">Architect</w:t>
      </w:r>
      <w:r>
        <w:t xml:space="preserve">, working in Brazil São Paulo offers a steep learning curve characterized by technical challenges, regulatory complexities, and rich cultural stimuli.</w:t>
      </w:r>
    </w:p>
    <w:bookmarkEnd w:id="21"/>
    <w:bookmarkStart w:id="22" w:name="objectives-of-the-internship"/>
    <w:p>
      <w:pPr>
        <w:pStyle w:val="Heading3"/>
      </w:pPr>
      <w:r>
        <w:t xml:space="preserve">2. Objectives of the Internship</w:t>
      </w:r>
    </w:p>
    <w:p>
      <w:pPr>
        <w:pStyle w:val="FirstParagraph"/>
      </w:pPr>
      <w:r>
        <w:t xml:space="preserve">The primary objective of this internship was to bridge the gap between academic theory and professional practice. Specifically, I aimed to:</w:t>
      </w:r>
    </w:p>
    <w:p>
      <w:pPr>
        <w:numPr>
          <w:ilvl w:val="0"/>
          <w:numId w:val="1001"/>
        </w:numPr>
        <w:pStyle w:val="Compact"/>
      </w:pPr>
      <w:r>
        <w:t xml:space="preserve">Analyze how local regulations in São Paulo influence design decisions.</w:t>
      </w:r>
    </w:p>
    <w:p>
      <w:pPr>
        <w:numPr>
          <w:ilvl w:val="0"/>
          <w:numId w:val="1001"/>
        </w:numPr>
        <w:pStyle w:val="Compact"/>
      </w:pPr>
      <w:r>
        <w:t xml:space="preserve">Gain proficiency in BIM (Building Information Modeling) software used by leading firms in Brazil.</w:t>
      </w:r>
    </w:p>
    <w:p>
      <w:pPr>
        <w:numPr>
          <w:ilvl w:val="0"/>
          <w:numId w:val="1001"/>
        </w:numPr>
        <w:pStyle w:val="Compact"/>
      </w:pPr>
      <w:r>
        <w:t xml:space="preserve">Understand the integration of sustainability principles within high-density urban environments.</w:t>
      </w:r>
    </w:p>
    <w:p>
      <w:pPr>
        <w:numPr>
          <w:ilvl w:val="0"/>
          <w:numId w:val="1001"/>
        </w:numPr>
        <w:pStyle w:val="Compact"/>
      </w:pPr>
      <w:r>
        <w:t xml:space="preserve">Cultivate an appreciation for the specific climatic and social contexts of Brazil São Paulo.</w:t>
      </w:r>
    </w:p>
    <w:bookmarkEnd w:id="22"/>
    <w:bookmarkStart w:id="26" w:name="X21c8606cc4de7abeaccb36c38fb651fd6f77bbd"/>
    <w:p>
      <w:pPr>
        <w:pStyle w:val="Heading3"/>
      </w:pPr>
      <w:r>
        <w:t xml:space="preserve">3. Professional Activities and Responsibilities</w:t>
      </w:r>
    </w:p>
    <w:p>
      <w:pPr>
        <w:pStyle w:val="FirstParagraph"/>
      </w:pPr>
      <w:r>
        <w:t xml:space="preserve">During my tenure, I was integrated into the technical department of a mid-sized architecture firm located in the Jardins district. As an intern, my role as an aspiring</w:t>
      </w:r>
      <w:r>
        <w:t xml:space="preserve"> </w:t>
      </w:r>
      <w:r>
        <w:rPr>
          <w:bCs/>
          <w:b/>
        </w:rPr>
        <w:t xml:space="preserve">Architect</w:t>
      </w:r>
      <w:r>
        <w:t xml:space="preserve"> </w:t>
      </w:r>
      <w:r>
        <w:t xml:space="preserve">involved several critical tasks:</w:t>
      </w:r>
    </w:p>
    <w:bookmarkStart w:id="23" w:name="a-technical-drawing-and-documentation"/>
    <w:p>
      <w:pPr>
        <w:pStyle w:val="Heading4"/>
      </w:pPr>
      <w:r>
        <w:t xml:space="preserve">a) Technical Drawing and Documentation</w:t>
      </w:r>
    </w:p>
    <w:p>
      <w:pPr>
        <w:pStyle w:val="FirstParagraph"/>
      </w:pPr>
      <w:r>
        <w:t xml:space="preserve">I assisted senior staff in preparing construction documents. This required meticulous attention to detail, particularly regarding local building codes established by the São Paulo city hall (Prefeitura de São Paulo). Understanding the Zoning Law (Lei de Uso e Ocupação do Solo) was crucial, as it dictates everything from building height limits to setback requirements. Each drawing had to reflect not just aesthetic intent but legal compliance within the specific context of Brazil São Paulo.</w:t>
      </w:r>
    </w:p>
    <w:bookmarkEnd w:id="23"/>
    <w:bookmarkStart w:id="24" w:name="b-site-visits-and-analysis"/>
    <w:p>
      <w:pPr>
        <w:pStyle w:val="Heading4"/>
      </w:pPr>
      <w:r>
        <w:t xml:space="preserve">b) Site Visits and Analysis</w:t>
      </w:r>
    </w:p>
    <w:p>
      <w:pPr>
        <w:pStyle w:val="FirstParagraph"/>
      </w:pPr>
      <w:r>
        <w:t xml:space="preserve">A significant portion of my internship involved site visits. São Paulo’s urban fabric is a patchwork of historic buildings, vacant lots, and modern high-rises. Observing how different structures interact with their surroundings provided invaluable insights into massing studies and urban integration. For instance, studying the interplay between light and shadow on glass facades in the dense commercial district helped me understand thermal comfort strategies essential for an</w:t>
      </w:r>
      <w:r>
        <w:t xml:space="preserve"> </w:t>
      </w:r>
      <w:r>
        <w:rPr>
          <w:bCs/>
          <w:b/>
        </w:rPr>
        <w:t xml:space="preserve">Architect</w:t>
      </w:r>
      <w:r>
        <w:t xml:space="preserve"> </w:t>
      </w:r>
      <w:r>
        <w:t xml:space="preserve">working in this tropical climate.</w:t>
      </w:r>
    </w:p>
    <w:bookmarkEnd w:id="24"/>
    <w:bookmarkStart w:id="25" w:name="c-sustainability-and-green-design"/>
    <w:p>
      <w:pPr>
        <w:pStyle w:val="Heading4"/>
      </w:pPr>
      <w:r>
        <w:t xml:space="preserve">c) Sustainability and Green Design</w:t>
      </w:r>
    </w:p>
    <w:p>
      <w:pPr>
        <w:pStyle w:val="FirstParagraph"/>
      </w:pPr>
      <w:r>
        <w:t xml:space="preserve">The firm placed a strong emphasis on sustainable design. I participated in workshops focused on green roofs and rainwater harvesting systems, which are increasingly relevant due to water scarcity issues affecting Brazil São Paulo. We explored how native vegetation could be incorporated into vertical gardens, enhancing biodiversity while reducing the urban heat island effect—a common challenge in such a large metropolitan area.</w:t>
      </w:r>
    </w:p>
    <w:bookmarkEnd w:id="25"/>
    <w:bookmarkEnd w:id="26"/>
    <w:bookmarkStart w:id="27" w:name="challenges-encountered"/>
    <w:p>
      <w:pPr>
        <w:pStyle w:val="Heading3"/>
      </w:pPr>
      <w:r>
        <w:t xml:space="preserve">4. Challenges Encountered</w:t>
      </w:r>
    </w:p>
    <w:p>
      <w:pPr>
        <w:pStyle w:val="FirstParagraph"/>
      </w:pPr>
      <w:r>
        <w:t xml:space="preserve">The experience of becoming an</w:t>
      </w:r>
      <w:r>
        <w:t xml:space="preserve"> </w:t>
      </w:r>
      <w:r>
        <w:rPr>
          <w:bCs/>
          <w:b/>
        </w:rPr>
        <w:t xml:space="preserve">Architect</w:t>
      </w:r>
      <w:r>
        <w:t xml:space="preserve"> </w:t>
      </w:r>
      <w:r>
        <w:t xml:space="preserve">in Brazil São Paulo is not without its difficulties. One of the most significant challenges was navigating the bureaucratic landscape. The approval process for architectural projects in São Paulo can be lengthy and complex, requiring coordination with various municipal departments.</w:t>
      </w:r>
    </w:p>
    <w:p>
      <w:pPr>
        <w:pStyle w:val="BodyText"/>
      </w:pPr>
      <w:r>
        <w:t xml:space="preserve">Additionally, the pace of work in this city is relentless. The constant construction activity demands adaptability and quick problem-solving skills. As an intern, learning to manage time effectively while maintaining high-quality standards was a pivotal part of my growth. Furthermore, communicating technical concepts to clients with varying levels of architectural literacy required the development of strong soft skills, reinforcing the idea that an</w:t>
      </w:r>
      <w:r>
        <w:t xml:space="preserve"> </w:t>
      </w:r>
      <w:r>
        <w:rPr>
          <w:bCs/>
          <w:b/>
        </w:rPr>
        <w:t xml:space="preserve">Architect</w:t>
      </w:r>
      <w:r>
        <w:t xml:space="preserve"> </w:t>
      </w:r>
      <w:r>
        <w:t xml:space="preserve">is also a mediator between space and society.</w:t>
      </w:r>
    </w:p>
    <w:bookmarkEnd w:id="27"/>
    <w:bookmarkStart w:id="28" w:name="key-learnings-and-skill-development"/>
    <w:p>
      <w:pPr>
        <w:pStyle w:val="Heading3"/>
      </w:pPr>
      <w:r>
        <w:t xml:space="preserve">5. Key Learnings and Skill Development</w:t>
      </w:r>
    </w:p>
    <w:p>
      <w:pPr>
        <w:pStyle w:val="FirstParagraph"/>
      </w:pPr>
      <w:r>
        <w:t xml:space="preserve">This internship significantly enhanced my technical competencies. I became proficient in Revit for BIM modeling, a tool widely used by professionals in Brazil São Paulo to coordinate with engineers and contractors. Moreover, I gained a deeper understanding of parametric design tools that allow for complex geometries often seen in contemporary Brazilian architecture.</w:t>
      </w:r>
    </w:p>
    <w:p>
      <w:pPr>
        <w:pStyle w:val="BodyText"/>
      </w:pPr>
      <w:r>
        <w:t xml:space="preserve">On a conceptual level, I learned that context is king. A design that works in one neighborhood may fail entirely in another due to differences in solar orientation, wind patterns, and cultural usage of space. The vibrant street life of São Paulo taught me the importance of designing for public interaction and accessibility.</w:t>
      </w:r>
    </w:p>
    <w:bookmarkEnd w:id="28"/>
    <w:bookmarkStart w:id="29" w:name="conclusion"/>
    <w:p>
      <w:pPr>
        <w:pStyle w:val="Heading3"/>
      </w:pPr>
      <w:r>
        <w:t xml:space="preserve">6. Conclusion</w:t>
      </w:r>
    </w:p>
    <w:p>
      <w:pPr>
        <w:pStyle w:val="FirstParagraph"/>
      </w:pPr>
      <w:r>
        <w:t xml:space="preserve">In conclusion, my internship as an intern architect in Brazil São Paulo was a transformative experience. It provided me with a comprehensive view of the architectural profession, highlighting both its technical rigor and its social responsibility. The city’s dynamic nature challenged me to think critically about urbanism, sustainability, and design innovation.</w:t>
      </w:r>
    </w:p>
    <w:p>
      <w:pPr>
        <w:pStyle w:val="BodyText"/>
      </w:pPr>
      <w:r>
        <w:t xml:space="preserve">The experience solidified my desire to pursue a career as an</w:t>
      </w:r>
      <w:r>
        <w:t xml:space="preserve"> </w:t>
      </w:r>
      <w:r>
        <w:rPr>
          <w:bCs/>
          <w:b/>
        </w:rPr>
        <w:t xml:space="preserve">Architect</w:t>
      </w:r>
      <w:r>
        <w:t xml:space="preserve">, particularly one that contributes positively to the urban landscape of Brazil São Paulo. I am now better equipped with the skills, knowledge, and perspective necessary to navigate the complexities of architectural practice in this vibrant global city. This report serves not only as a record of my activities but also as a testament to the rich educational value embedded within the professional environment of Brazil São Paulo.</w:t>
      </w:r>
    </w:p>
    <w:p>
      <w:pPr>
        <w:pStyle w:val="BodyText"/>
      </w:pPr>
      <w:r>
        <w:t xml:space="preserve">Intern Name</w:t>
      </w:r>
      <w:r>
        <w:br/>
      </w:r>
      <w:r>
        <w:t xml:space="preserve">[Signature]</w:t>
      </w:r>
      <w:r>
        <w:br/>
      </w:r>
      <w:r>
        <w:t xml:space="preserve">Date: _______________</w:t>
      </w:r>
    </w:p>
    <w:p>
      <w:pPr>
        <w:pStyle w:val="BodyText"/>
      </w:pPr>
      <w:r>
        <w:t xml:space="preserve">Supervisor Name</w:t>
      </w:r>
      <w:r>
        <w:br/>
      </w:r>
      <w:r>
        <w:t xml:space="preserve">[Title]</w:t>
      </w:r>
      <w:r>
        <w:br/>
      </w:r>
      <w:r>
        <w:t xml:space="preserve">[Company Name]</w:t>
      </w:r>
      <w:r>
        <w:br/>
      </w:r>
      <w:r>
        <w:br/>
      </w:r>
      <w:r>
        <w:t xml:space="preserve">(Signature)</w:t>
      </w:r>
      <w:r>
        <w:br/>
      </w:r>
      <w:r>
        <w:br/>
      </w:r>
      <w:r>
        <w:t xml:space="preserve">Date: _______________</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Brazil São Paulo</dc:title>
  <dc:creator/>
  <dc:language>en</dc:language>
  <cp:keywords/>
  <dcterms:created xsi:type="dcterms:W3CDTF">2026-07-29T09:40:13Z</dcterms:created>
  <dcterms:modified xsi:type="dcterms:W3CDTF">2026-07-29T09:40:13Z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