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p>
    <w:p>
      <w:pPr>
        <w:pStyle w:val="BodyText"/>
      </w:pPr>
      <w:r>
        <w:t xml:space="preserve">**Role:**Architecture Intern*</w:t>
      </w:r>
    </w:p>
    <w:bookmarkEnd w:id="20"/>
    <w:bookmarkStart w:id="21" w:name="executive-summary"/>
    <w:p>
      <w:pPr>
        <w:pStyle w:val="Heading1"/>
      </w:pPr>
      <w:r>
        <w:t xml:space="preserve">Executive Summary</w:t>
      </w:r>
    </w:p>
    <w:p>
      <w:pPr>
        <w:pStyle w:val="FirstParagraph"/>
      </w:pPr>
      <w:r>
        <w:t xml:space="preserve">This report documents my comprehensive internship experience as an **Architect** within the bustling urban landscape of **Sri Lanka Colombo**. The primary objective of this internship was to bridge the gap between academic theoretical knowledge and practical application in a real-world professional setting. By immersing myself in the daily operations of a prominent architectural firm located in the capital city, I gained invaluable insights into design processes, project management, site supervision, and client relations. **Sri Lanka Colombo** serves as a unique backdrop for this report due to its rapidly evolving skyline and the complex interplay between modern development needs and traditional cultural heritage. This document details the tasks undertaken, skills acquired,** architectural** challenges encountered,** and the overall professional growth achieved during this critical period of my career.</w:t>
      </w:r>
    </w:p>
    <w:bookmarkEnd w:id="21"/>
    <w:bookmarkStart w:id="22" w:name="X41821bf4bf8d370867b9ae3a1f8eb73c21349f7"/>
    <w:p>
      <w:pPr>
        <w:pStyle w:val="Heading1"/>
      </w:pPr>
      <w:r>
        <w:t xml:space="preserve">Introduction to Colombo’s Architectural Context</w:t>
      </w:r>
    </w:p>
    <w:p>
      <w:pPr>
        <w:pStyle w:val="FirstParagraph"/>
      </w:pPr>
      <w:r>
        <w:t xml:space="preserve">The city of **Sri Lanka Colombo** is currently undergoing a significant transformation. Once known primarily for its colonial heritage and port activities, it has emerged as a dynamic hub for commercial and residential high-rise developments. As an intern **Architect**, understanding the specific context of this region was paramount. The architectural landscape here is characterized by a blend of British Colonial architecture, Modernist influences from the mid-20th century, and contemporary glass-and-steel skyscrapers that define the new skyline.</w:t>
      </w:r>
    </w:p>
    <w:p>
      <w:pPr>
        <w:pStyle w:val="BodyText"/>
      </w:pPr>
      <w:r>
        <w:t xml:space="preserve">Working in **Sri Lanka Colombo** requires a deep understanding of tropical climate design principles. Unlike architects working in temperate zones, an **Architect** here must prioritize natural ventilation, shading devices, and heat gain reduction. The humidity levels and frequent rainfall dictate material choices and construction techniques that are crucial for durability and comfort. This internship provided me with the opportunity to observe how local firms integrate these climatic responses into modern designs, ensuring sustainability while meeting aesthetic demands.</w:t>
      </w:r>
    </w:p>
    <w:bookmarkEnd w:id="22"/>
    <w:bookmarkStart w:id="23" w:name="key-responsibilities-and-tasks"/>
    <w:p>
      <w:pPr>
        <w:pStyle w:val="Heading1"/>
      </w:pPr>
      <w:r>
        <w:t xml:space="preserve">Key Responsibilities and Tasks</w:t>
      </w:r>
    </w:p>
    <w:p>
      <w:pPr>
        <w:pStyle w:val="FirstParagraph"/>
      </w:pPr>
      <w:r>
        <w:t xml:space="preserve">During my tenure as an **Architect** intern, my responsibilities were diverse and evolved over time. Initially, I focused on assisting senior staff with drafting tasks using AutoCAD and Revit. This included producing 2D floor plans, sections, and elevations for various residential projects in suburbs like Colombo 7 and Colombo 03. As I became more proficient, my role expanded to include:</w:t>
      </w:r>
    </w:p>
    <w:p>
      <w:pPr>
        <w:numPr>
          <w:ilvl w:val="0"/>
          <w:numId w:val="1001"/>
        </w:numPr>
        <w:pStyle w:val="Compact"/>
      </w:pPr>
      <w:r>
        <w:rPr>
          <w:bCs/>
          <w:b/>
        </w:rPr>
        <w:t xml:space="preserve">Design Development:</w:t>
      </w:r>
      <w:r>
        <w:t xml:space="preserve"> </w:t>
      </w:r>
      <w:r>
        <w:t xml:space="preserve">Collaborating with the design team to conceptualize spatial layouts. I learned how to balance client expectations with regulatory constraints imposed by the Western Provincial Council and local municipal authorities.</w:t>
      </w:r>
    </w:p>
    <w:p>
      <w:pPr>
        <w:numPr>
          <w:ilvl w:val="0"/>
          <w:numId w:val="1001"/>
        </w:numPr>
        <w:pStyle w:val="Compact"/>
      </w:pPr>
      <w:r>
        <w:rPr>
          <w:bCs/>
          <w:b/>
        </w:rPr>
        <w:t xml:space="preserve">Site Visits and Supervision:</w:t>
      </w:r>
      <w:r>
        <w:t xml:space="preserve"> </w:t>
      </w:r>
      <w:r>
        <w:t xml:space="preserve">Accompanying site engineers to construction sites across **Sri Lanka Colombo**. This allowed me to observe the actual execution of designs, from foundation laying to façade installation. I learned how drawings translate into physical structures and identified common discrepancies between design intent and site reality.</w:t>
      </w:r>
    </w:p>
    <w:p>
      <w:pPr>
        <w:numPr>
          <w:ilvl w:val="0"/>
          <w:numId w:val="1001"/>
        </w:numPr>
        <w:pStyle w:val="Compact"/>
      </w:pPr>
      <w:r>
        <w:rPr>
          <w:bCs/>
          <w:b/>
        </w:rPr>
        <w:t xml:space="preserve">Material Selection:</w:t>
      </w:r>
      <w:r>
        <w:t xml:space="preserve"> </w:t>
      </w:r>
      <w:r>
        <w:t xml:space="preserve">Researching and sourcing materials suitable for the tropical climate. As an aspiring **Architect**, I understood that material durability against salt air corrosion (especially in coastal areas of Colombo) is a critical consideration.</w:t>
      </w:r>
    </w:p>
    <w:p>
      <w:pPr>
        <w:numPr>
          <w:ilvl w:val="0"/>
          <w:numId w:val="1001"/>
        </w:numPr>
        <w:pStyle w:val="Compact"/>
      </w:pPr>
      <w:r>
        <w:rPr>
          <w:bCs/>
          <w:b/>
        </w:rPr>
        <w:t xml:space="preserve">Sustainability Analysis:</w:t>
      </w:r>
      <w:r>
        <w:t xml:space="preserve"> </w:t>
      </w:r>
      <w:r>
        <w:t xml:space="preserve">Assisting in energy modeling simulations to assess building performance. This involved analyzing solar orientation and wind flow patterns specific to the dense urban fabric of **Sri Lanka Colombo**.</w:t>
      </w:r>
    </w:p>
    <w:bookmarkEnd w:id="23"/>
    <w:bookmarkStart w:id="24" w:name="challenges-encountered"/>
    <w:p>
      <w:pPr>
        <w:pStyle w:val="Heading1"/>
      </w:pPr>
      <w:r>
        <w:t xml:space="preserve">Challenges Encountered</w:t>
      </w:r>
    </w:p>
    <w:p>
      <w:pPr>
        <w:pStyle w:val="FirstParagraph"/>
      </w:pPr>
      <w:r>
        <w:t xml:space="preserve">The transition from university lectures to professional practice presented several challenges. One significant hurdle was adapting to the fast-paced environment of an **Architect** in a major economic hub like **Sri Lanka Colombo**. Deadlines are often tight, and the pressure to deliver high-quality work under time constraints is immense.</w:t>
      </w:r>
    </w:p>
    <w:p>
      <w:pPr>
        <w:pStyle w:val="BodyText"/>
      </w:pPr>
      <w:r>
        <w:t xml:space="preserve">Another challenge was navigating the bureaucratic landscape. Obtaining approvals for building plans in **Sri Lanka Colombo** involves multiple stakeholders, including government agencies and private consultants. Learning how to prepare documents that comply with local bylaws while maintaining design integrity required patience and attention to detail. Furthermore, communicating effectively with contractors and laborers on site highlighted the importance of clear communication skills for any practicing **Architect**. Technical jargon must be translated into practical instructions that can be easily understood by the workforce.</w:t>
      </w:r>
    </w:p>
    <w:bookmarkEnd w:id="24"/>
    <w:bookmarkStart w:id="25" w:name="X0b687b916f11bab10cb5881ef2417c23ecffbd1"/>
    <w:p>
      <w:pPr>
        <w:pStyle w:val="Heading1"/>
      </w:pPr>
      <w:r>
        <w:t xml:space="preserve">Skill Acquisition and Professional Growth</w:t>
      </w:r>
    </w:p>
    <w:p>
      <w:pPr>
        <w:pStyle w:val="FirstParagraph"/>
      </w:pPr>
      <w:r>
        <w:t xml:space="preserve">This internship significantly enhanced my technical proficiency. I became proficient in BIM (Building Information Modeling) workflows, which are increasingly becoming the industry standard in **Sri Lanka Colombo**. My ability to visualize complex geometries and coordinate with MEP (Mechanical, Electrical, Plumbing) engineers improved drastically.</w:t>
      </w:r>
    </w:p>
    <w:p>
      <w:pPr>
        <w:pStyle w:val="BodyText"/>
      </w:pPr>
      <w:r>
        <w:t xml:space="preserve">Soft skills were equally important. I learned how to present design concepts persuasively to clients who may not have an architectural background. Understanding client psychology and managing expectations are crucial aspects of being a successful **Architect**. Additionally, working in a multicultural environment in **Sri Lanka Colombo** taught me adaptability and cultural sensitivity, essential traits for architects serving diverse communities.</w:t>
      </w:r>
    </w:p>
    <w:bookmarkEnd w:id="25"/>
    <w:bookmarkStart w:id="26" w:name="Xc99efa6e1741aed9b162604a6b893d17534d6a7"/>
    <w:p>
      <w:pPr>
        <w:pStyle w:val="Heading1"/>
      </w:pPr>
      <w:r>
        <w:t xml:space="preserve">Case Study: Residential High-Rise Development</w:t>
      </w:r>
    </w:p>
    <w:p>
      <w:pPr>
        <w:pStyle w:val="FirstParagraph"/>
      </w:pPr>
      <w:r>
        <w:t xml:space="preserve">A highlight of my internship was contributing to the design of a mixed-use residential high-rise project. This project exemplified the challenges faced by an **Architect** in dense urban areas. The site was small, surrounded by existing structures, yet required maximizing natural light and ventilation for all units.</w:t>
      </w:r>
    </w:p>
    <w:p>
      <w:pPr>
        <w:pStyle w:val="BodyText"/>
      </w:pPr>
      <w:r>
        <w:t xml:space="preserve">I assisted in developing a façade strategy that utilized vertical gardens and recessed balconies to reduce solar heat gain while providing greenery—a key selling point for buyers in **Sri Lanka Colombo**. This project reinforced the importance of sustainable design practices. It demonstrated how an **Architect** can contribute to environmental conservation even within the concrete jungle of a growing metropolis. The successful completion of this project, which received positive feedback from both clients and regulatory bodies, was a testament to the effectiveness of collaborative design processes.</w:t>
      </w:r>
    </w:p>
    <w:bookmarkEnd w:id="26"/>
    <w:bookmarkStart w:id="27" w:name="conclusion"/>
    <w:p>
      <w:pPr>
        <w:pStyle w:val="Heading1"/>
      </w:pPr>
      <w:r>
        <w:t xml:space="preserve">Conclusion</w:t>
      </w:r>
    </w:p>
    <w:p>
      <w:pPr>
        <w:pStyle w:val="FirstParagraph"/>
      </w:pPr>
      <w:r>
        <w:t xml:space="preserve">In conclusion, my internship as an **Architect** in **Sri Lanka Colombo** has been an indispensable part of my professional journey. It has provided me with a holistic understanding of architectural practice, from conceptual design to construction administration. The unique challenges and opportunities presented by the dynamic environment of **Sri Lanka Colombo** have shaped my approach to architecture, emphasizing sustainability, cultural sensitivity, and technical excellence.</w:t>
      </w:r>
    </w:p>
    <w:p>
      <w:pPr>
        <w:pStyle w:val="BodyText"/>
      </w:pPr>
      <w:r>
        <w:t xml:space="preserve">I am now better equipped to tackle future projects with confidence and competence. The experience gained here has solidified my passion for architecture and prepared me for a career where I can contribute meaningfully to the evolving skyline of **Sri Lanka Colombo**. As I move forward, I will carry with me the lessons learned about resilience, innovation, and the profound impact that well-designed spaces can have on people’s lives. This internship is not just an end to my student days but a beginning of a lifelong commitment to the practice of architecture.</w:t>
      </w:r>
    </w:p>
    <w:p>
      <w:pPr>
        <w:pStyle w:val="BodyText"/>
      </w:pPr>
      <w:r>
        <w:rPr>
          <w:iCs/>
          <w:i/>
        </w:rPr>
        <w:t xml:space="preserve">This report was prepared as part of the requirements for academic completion in Architecture, focusing on practical experience in **Sri Lanka Colombo**.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Sri Lanka Colombo</dc:title>
  <dc:creator/>
  <dc:language>en</dc:language>
  <cp:keywords/>
  <dcterms:created xsi:type="dcterms:W3CDTF">2026-07-29T12:38:42Z</dcterms:created>
  <dcterms:modified xsi:type="dcterms:W3CDTF">2026-07-29T12:38:42Z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