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Thailand</w:t>
      </w:r>
      <w:r>
        <w:t xml:space="preserve"> </w:t>
      </w:r>
      <w:r>
        <w:t xml:space="preserve">Bangkok</w:t>
      </w:r>
    </w:p>
    <w:bookmarkStart w:id="31" w:name="X5c8b2c72a5b73b392b8be1b5a6c003841c2f365"/>
    <w:p>
      <w:pPr>
        <w:pStyle w:val="Heading1"/>
      </w:pPr>
      <w:r>
        <w:t xml:space="preserve">Internship Report: Astronomer in Thailand Bangkok</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J. Sterling</w:t>
      </w:r>
      <w:r>
        <w:br/>
      </w:r>
      <w:r>
        <w:rPr>
          <w:bCs/>
          <w:b/>
        </w:rPr>
        <w:t xml:space="preserve">Institution/Organization:</w:t>
      </w:r>
      <w:r>
        <w:t xml:space="preserve"> </w:t>
      </w:r>
      <w:r>
        <w:t xml:space="preserve">National Astronomical Research Institute of Thailand (NARI)</w:t>
      </w:r>
      <w:r>
        <w:br/>
      </w:r>
    </w:p>
    <w:p>
      <w:pPr>
        <w:pStyle w:val="BodyText"/>
      </w:pPr>
      <w:r>
        <w:t xml:space="preserve">Location: Thailand Bangkok</w:t>
      </w:r>
    </w:p>
    <w:bookmarkStart w:id="20" w:name="executive-summary"/>
    <w:p>
      <w:pPr>
        <w:pStyle w:val="Heading2"/>
      </w:pPr>
      <w:r>
        <w:t xml:space="preserve">1. Executive Summary</w:t>
      </w:r>
    </w:p>
    <w:p>
      <w:pPr>
        <w:pStyle w:val="FirstParagraph"/>
      </w:pPr>
      <w:r>
        <w:t xml:space="preserve">This document serves as a comprehensive summary and analysis of the professional internship undertaken by Alex J. Sterling in the capacity of an Astronomer intern. The primary objective of this report is to detail the activities, research contributions, and educational experiences gained during a three-month tenure based in Thailand Bangkok. This period was instrumental in bridging academic theoretical knowledge with practical observational astronomy within the unique geographical and institutional context of Southeast Asia. The internship provided a profound opportunity to engage with cutting-edge astrophysical research while navigating the cultural and logistical landscape of Thailand Bangkok, thereby enhancing both technical proficiency and cross-cultural professional adaptability.</w:t>
      </w:r>
    </w:p>
    <w:bookmarkEnd w:id="20"/>
    <w:bookmarkStart w:id="21" w:name="introduction"/>
    <w:p>
      <w:pPr>
        <w:pStyle w:val="Heading2"/>
      </w:pPr>
      <w:r>
        <w:t xml:space="preserve">2. Introduction</w:t>
      </w:r>
    </w:p>
    <w:p>
      <w:pPr>
        <w:pStyle w:val="FirstParagraph"/>
      </w:pPr>
      <w:r>
        <w:t xml:space="preserve">The field of astronomy is increasingly global, requiring collaboration across borders to maximize observational data and theoretical insights. Choosing an internship in Thailand Bangkok offered a unique vantage point for studying celestial phenomena from the southern hemisphere’s northern edge, offering different visibility constraints compared to traditional observatories in Europe or North America. The role of an Astronomer intern at this institution involved assisting senior researchers in data reduction, participating in telescope operations at partner sites outside the city center of Thailand Bangkok, and engaging in public outreach programs designed to stimulate interest in science among local communities.</w:t>
      </w:r>
    </w:p>
    <w:p>
      <w:pPr>
        <w:pStyle w:val="BodyText"/>
      </w:pPr>
      <w:r>
        <w:t xml:space="preserve">The specific focus of this internship was on variable star photometry and exoplanet transit detection. These areas require high-precision data analysis skills, which were honed through rigorous daily tasks. Furthermore, being located in Thailand Bangkok allowed for exposure to the rapidly growing scientific community in Southeast Asia, fostering networks that are crucial for future collaborative projects.</w:t>
      </w:r>
    </w:p>
    <w:bookmarkEnd w:id="21"/>
    <w:bookmarkStart w:id="22" w:name="objectives-of-the-internship"/>
    <w:p>
      <w:pPr>
        <w:pStyle w:val="Heading2"/>
      </w:pPr>
      <w:r>
        <w:t xml:space="preserve">3. Objectives of the Internship</w:t>
      </w:r>
    </w:p>
    <w:p>
      <w:pPr>
        <w:pStyle w:val="FirstParagraph"/>
      </w:pPr>
      <w:r>
        <w:t xml:space="preserve">The primary goals set forth at the beginning of this internship were multifaceted:</w:t>
      </w:r>
    </w:p>
    <w:p>
      <w:pPr>
        <w:numPr>
          <w:ilvl w:val="0"/>
          <w:numId w:val="1001"/>
        </w:numPr>
        <w:pStyle w:val="Compact"/>
      </w:pPr>
      <w:r>
        <w:rPr>
          <w:bCs/>
          <w:b/>
        </w:rPr>
        <w:t xml:space="preserve">Data Analysis Proficiency:</w:t>
      </w:r>
      <w:r>
        <w:t xml:space="preserve"> </w:t>
      </w:r>
      <w:r>
        <w:t xml:space="preserve">To master specific software tools used in modern astronomical data processing, such as IRAF and custom Python-based pipelines, within the infrastructure provided by the host institution.</w:t>
      </w:r>
    </w:p>
    <w:p>
      <w:pPr>
        <w:numPr>
          <w:ilvl w:val="0"/>
          <w:numId w:val="1001"/>
        </w:numPr>
        <w:pStyle w:val="Compact"/>
      </w:pPr>
      <w:r>
        <w:rPr>
          <w:bCs/>
          <w:b/>
        </w:rPr>
        <w:t xml:space="preserve">OBSERVATIONAL EXPERIENCE:</w:t>
      </w:r>
      <w:r>
        <w:t xml:space="preserve"> </w:t>
      </w:r>
      <w:r>
        <w:t xml:space="preserve">To gain hands-on experience with optical telescopes located in regions surrounding Thailand Bangkok, understanding atmospheric extinction and sky background limitations specific to this latitude.</w:t>
      </w:r>
    </w:p>
    <w:p>
      <w:pPr>
        <w:numPr>
          <w:ilvl w:val="0"/>
          <w:numId w:val="1001"/>
        </w:numPr>
        <w:pStyle w:val="Compact"/>
      </w:pPr>
      <w:r>
        <w:rPr>
          <w:bCs/>
          <w:b/>
        </w:rPr>
        <w:t xml:space="preserve">Cultural Integration:</w:t>
      </w:r>
      <w:r>
        <w:t xml:space="preserve"> </w:t>
      </w:r>
      <w:r>
        <w:t xml:space="preserve">To understand the operational dynamics of scientific institutions in Thailand Bangkok, respecting local protocols while contributing effectively to international research teams.</w:t>
      </w:r>
    </w:p>
    <w:p>
      <w:pPr>
        <w:numPr>
          <w:ilvl w:val="0"/>
          <w:numId w:val="1001"/>
        </w:numPr>
        <w:pStyle w:val="Compact"/>
      </w:pPr>
      <w:r>
        <w:rPr>
          <w:bCs/>
          <w:b/>
        </w:rPr>
        <w:t xml:space="preserve">PUBLIC OUTREACH:</w:t>
      </w:r>
      <w:r>
        <w:t xml:space="preserve"> </w:t>
      </w:r>
      <w:r>
        <w:t xml:space="preserve">To assist in organizing astronomy nights and educational workshops for students and the general public in Thailand Bangkok, translating complex astronomical concepts into accessible language.</w:t>
      </w:r>
    </w:p>
    <w:bookmarkEnd w:id="22"/>
    <w:bookmarkStart w:id="26" w:name="detailed-activities-and-responsibilities"/>
    <w:p>
      <w:pPr>
        <w:pStyle w:val="Heading2"/>
      </w:pPr>
      <w:r>
        <w:t xml:space="preserve">4. Detailed Activities and Responsibilities</w:t>
      </w:r>
    </w:p>
    <w:bookmarkStart w:id="23" w:name="photometric-data-reduction"/>
    <w:p>
      <w:pPr>
        <w:pStyle w:val="Heading3"/>
      </w:pPr>
      <w:r>
        <w:t xml:space="preserve">4.1 Photometric Data Reduction</w:t>
      </w:r>
    </w:p>
    <w:p>
      <w:pPr>
        <w:pStyle w:val="FirstParagraph"/>
      </w:pPr>
      <w:r>
        <w:t xml:space="preserve">A significant portion of the time as an Astronomer intern was dedicated to the reduction of CCD images obtained from remote telescope networks. The process involved bias subtraction, flat-field correction, and aperture photometry. Working in Thailand Bangkok provided a stable base for coding and analysis, although late-night shifts were often required to monitor real-time data streams from telescopes operating at higher altitudes where atmospheric interference is minimized compared to the humid environment of Thailand Bangkok.</w:t>
      </w:r>
    </w:p>
    <w:bookmarkEnd w:id="23"/>
    <w:bookmarkStart w:id="24" w:name="telescope-operations-support"/>
    <w:p>
      <w:pPr>
        <w:pStyle w:val="Heading3"/>
      </w:pPr>
      <w:r>
        <w:t xml:space="preserve">4.2 Telescope Operations Support</w:t>
      </w:r>
    </w:p>
    <w:p>
      <w:pPr>
        <w:pStyle w:val="FirstParagraph"/>
      </w:pPr>
      <w:r>
        <w:t xml:space="preserve">While the administrative hub was in Thailand Bangkok, field work necessitated travel to partner observatories. As an Astronomer, I assisted in scheduling observation runs and calibrating instruments. The humidity typical of the Thailand Bangkok region required strict adherence to dehumidification protocols for sensitive electronic components, a lesson in practical observational management that is rarely taught in university curricula.</w:t>
      </w:r>
    </w:p>
    <w:bookmarkEnd w:id="24"/>
    <w:bookmarkStart w:id="25" w:name="research-collaboration"/>
    <w:p>
      <w:pPr>
        <w:pStyle w:val="Heading3"/>
      </w:pPr>
      <w:r>
        <w:t xml:space="preserve">4.3 Research Collaboration</w:t>
      </w:r>
    </w:p>
    <w:p>
      <w:pPr>
        <w:pStyle w:val="FirstParagraph"/>
      </w:pPr>
      <w:r>
        <w:t xml:space="preserve">The internship facilitated collaboration with local and international researchers based in Thailand Bangkok. We participated in weekly seminars where recent findings on stellar evolution and galactic structure were discussed. This environment encouraged critical thinking and provided feedback on preliminary results regarding light curve variations.</w:t>
      </w:r>
    </w:p>
    <w:bookmarkEnd w:id="25"/>
    <w:bookmarkEnd w:id="26"/>
    <w:bookmarkStart w:id="27" w:name="challenges-encountered"/>
    <w:p>
      <w:pPr>
        <w:pStyle w:val="Heading2"/>
      </w:pPr>
      <w:r>
        <w:t xml:space="preserve">5. Challenges Encountered</w:t>
      </w:r>
    </w:p>
    <w:p>
      <w:pPr>
        <w:pStyle w:val="FirstParagraph"/>
      </w:pPr>
      <w:r>
        <w:t xml:space="preserve">Navigating the logistical complexities of an internship in Thailand Bangkok presented several challenges. The dense urban heat island effect of Thailand Bangkok can sometimes complicate remote data transmission and equipment storage requirements due to high humidity levels outside the controlled laboratory environments. Additionally, time zone differences required flexible working hours to align with international collaborators in Europe and North America.</w:t>
      </w:r>
    </w:p>
    <w:p>
      <w:pPr>
        <w:pStyle w:val="BodyText"/>
      </w:pPr>
      <w:r>
        <w:t xml:space="preserve">Language barriers were initially a concern, but the multicultural environment of Thailand Bangkok mitigated this. Most scientific communication occurred in English, yet learning basic Thai phrases enhanced community engagement during outreach events in Thailand Bangkok.</w:t>
      </w:r>
    </w:p>
    <w:bookmarkEnd w:id="27"/>
    <w:bookmarkStart w:id="28" w:name="outcomes-and-achievements"/>
    <w:p>
      <w:pPr>
        <w:pStyle w:val="Heading2"/>
      </w:pPr>
      <w:r>
        <w:t xml:space="preserve">6. Outcomes and Achievements</w:t>
      </w:r>
    </w:p>
    <w:p>
      <w:pPr>
        <w:pStyle w:val="FirstParagraph"/>
      </w:pPr>
      <w:r>
        <w:t xml:space="preserve">Upon completion of the internship period as an Astronomer, several key outcomes were achieved:</w:t>
      </w:r>
    </w:p>
    <w:p>
      <w:pPr>
        <w:numPr>
          <w:ilvl w:val="0"/>
          <w:numId w:val="1002"/>
        </w:numPr>
        <w:pStyle w:val="Compact"/>
      </w:pPr>
      <w:r>
        <w:t xml:space="preserve">A refined Python pipeline for automated variable star identification was successfully implemented.</w:t>
      </w:r>
    </w:p>
    <w:p>
      <w:pPr>
        <w:numPr>
          <w:ilvl w:val="0"/>
          <w:numId w:val="1002"/>
        </w:numPr>
        <w:pStyle w:val="Compact"/>
      </w:pPr>
      <w:r>
        <w:t xml:space="preserve">Data contributed to a co-authored paper currently under review by an international astrophysics journal.</w:t>
      </w:r>
    </w:p>
    <w:p>
      <w:pPr>
        <w:numPr>
          <w:ilvl w:val="0"/>
          <w:numId w:val="1002"/>
        </w:numPr>
        <w:pStyle w:val="Compact"/>
      </w:pPr>
      <w:r>
        <w:t xml:space="preserve">Six public outreach events were successfully conducted in Thailand Bangkok, engaging over 500 participants from local schools and universities.</w:t>
      </w:r>
    </w:p>
    <w:bookmarkEnd w:id="28"/>
    <w:bookmarkStart w:id="29" w:name="conclusion"/>
    <w:p>
      <w:pPr>
        <w:pStyle w:val="Heading2"/>
      </w:pPr>
      <w:r>
        <w:t xml:space="preserve">7. Conclusion</w:t>
      </w:r>
    </w:p>
    <w:p>
      <w:pPr>
        <w:pStyle w:val="FirstParagraph"/>
      </w:pPr>
      <w:r>
        <w:t xml:space="preserve">This internship in the role of an Astronomer in Thailand Bangkok was a transformative professional experience. It not only enhanced technical skills in data analysis and observational astronomy but also provided invaluable insights into the international scientific community’s operational dynamics within Southeast Asia. The unique environmental factors of Thailand Bangkok taught resilience and adaptability, qualities essential for any aspiring astronomer.</w:t>
      </w:r>
    </w:p>
    <w:p>
      <w:pPr>
        <w:pStyle w:val="BodyText"/>
      </w:pPr>
      <w:r>
        <w:t xml:space="preserve">The connections made and the skills acquired while based in Thailand Bangkok will undoubtedly serve as a foundation for future research endeavors. I am grateful for the opportunity to have contributed to astronomical science from this vibrant hub in Thailand Bangkok, and I look forward to maintaining these professional relationships moving forward.</w:t>
      </w:r>
    </w:p>
    <w:bookmarkEnd w:id="29"/>
    <w:bookmarkStart w:id="30" w:name="acknowledgements"/>
    <w:p>
      <w:pPr>
        <w:pStyle w:val="Heading2"/>
      </w:pPr>
      <w:r>
        <w:t xml:space="preserve">8. Acknowledgements</w:t>
      </w:r>
    </w:p>
    <w:p>
      <w:pPr>
        <w:pStyle w:val="FirstParagraph"/>
      </w:pPr>
      <w:r>
        <w:t xml:space="preserve">I wish to express my sincere gratitude to the supervisors and staff at the National Astronomical Research Institute of Thailand for their mentorship. Special thanks are due to the technical team who ensured the smooth operation of telescopes despite environmental challenges in Thailand Bangkok. Finally, I acknowledge my home institution for supporting this international internship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Thailand Bangkok</dc:title>
  <dc:creator/>
  <dc:language>en</dc:language>
  <cp:keywords/>
  <dcterms:created xsi:type="dcterms:W3CDTF">2026-07-29T15:05:46Z</dcterms:created>
  <dcterms:modified xsi:type="dcterms:W3CDTF">2026-07-29T15:05:46Z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