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p>
    <w:bookmarkStart w:id="20" w:name="i-n-t-e-r-n-s-h-i-p-r-e-p-o-r-t"/>
    <w:p>
      <w:pPr>
        <w:pStyle w:val="Heading1"/>
      </w:pPr>
      <w:r>
        <w:t xml:space="preserve">I N T E R N S H I P   R E P O R T</w:t>
      </w:r>
    </w:p>
    <w:p>
      <w:pPr>
        <w:pStyle w:val="FirstParagraph"/>
      </w:pPr>
      <w:r>
        <w:rPr>
          <w:bCs/>
          <w:b/>
        </w:rPr>
        <w:t xml:space="preserve">Candidate Name:</w:t>
      </w:r>
      <w:r>
        <w:t xml:space="preserve"> </w:t>
      </w:r>
      <w:r>
        <w:t xml:space="preserve">[Your Name Here]</w:t>
      </w:r>
    </w:p>
    <w:p>
      <w:pPr>
        <w:pStyle w:val="BodyText"/>
      </w:pPr>
      <w:r>
        <w:rPr>
          <w:bCs/>
          <w:b/>
        </w:rPr>
        <w:t xml:space="preserve">Degree Programme:</w:t>
      </w:r>
      <w:r>
        <w:t xml:space="preserve"> </w:t>
      </w:r>
      <w:r>
        <w:t xml:space="preserve">Astrophysics and Cosmology</w:t>
      </w:r>
    </w:p>
    <w:p>
      <w:pPr>
        <w:pStyle w:val="BodyText"/>
      </w:pPr>
      <w:r>
        <w:rPr>
          <w:bCs/>
          <w:b/>
        </w:rPr>
        <w:t xml:space="preserve">Institution:</w:t>
      </w:r>
      <w:r>
        <w:t xml:space="preserve"> </w:t>
      </w:r>
      <w:r>
        <w:t xml:space="preserve">University of Cambridge</w:t>
      </w:r>
    </w:p>
    <w:p>
      <w:r>
        <w:pict>
          <v:rect style="width:0;height:1.5pt" o:hralign="center" o:hrstd="t" o:hr="t"/>
        </w:pict>
      </w:r>
    </w:p>
    <w:bookmarkEnd w:id="20"/>
    <w:bookmarkStart w:id="21" w:name="absractexecutive-summary"/>
    <w:p>
      <w:pPr>
        <w:pStyle w:val="Heading2"/>
      </w:pPr>
      <w:r>
        <w:t xml:space="preserve">Absract/Executive Summary</w:t>
      </w:r>
    </w:p>
    <w:p>
      <w:pPr>
        <w:pStyle w:val="FirstParagraph"/>
      </w:pPr>
      <w:r>
        <w:t xml:space="preserve">This document serves as the comprehensive internship report detailing a twelve-week placement undertaken within the field of observational astronomy. The primary objective of this internship was to bridge the gap between theoretical academic study and practical professional application in a high-level research environment. The placement was conducted in</w:t>
      </w:r>
      <w:r>
        <w:t xml:space="preserve"> </w:t>
      </w:r>
      <w:r>
        <w:rPr>
          <w:bCs/>
          <w:b/>
        </w:rPr>
        <w:t xml:space="preserve">United Kingdom London</w:t>
      </w:r>
      <w:r>
        <w:t xml:space="preserve">, specifically at a leading astronomical research institute situated in the heart of the capital's scientific district. This report outlines the responsibilities undertaken by the intern, focusing on data reduction pipelines, spectral analysis, and collaborative projects with senior astronomers. It highlights how working as an</w:t>
      </w:r>
      <w:r>
        <w:t xml:space="preserve"> </w:t>
      </w:r>
      <w:r>
        <w:rPr>
          <w:bCs/>
          <w:b/>
        </w:rPr>
        <w:t xml:space="preserve">Astronomer</w:t>
      </w:r>
      <w:r>
        <w:t xml:space="preserve"> </w:t>
      </w:r>
      <w:r>
        <w:t xml:space="preserve">trainee in this prestigious location provided invaluable insights into modern astrophysical research methodologies.</w:t>
      </w:r>
    </w:p>
    <w:bookmarkEnd w:id="21"/>
    <w:bookmarkStart w:id="22" w:name="i.-introduction-and-background"/>
    <w:p>
      <w:pPr>
        <w:pStyle w:val="Heading2"/>
      </w:pPr>
      <w:r>
        <w:t xml:space="preserve">I. Introduction and Background</w:t>
      </w:r>
    </w:p>
    <w:p>
      <w:pPr>
        <w:pStyle w:val="FirstParagraph"/>
      </w:pPr>
      <w:r>
        <w:t xml:space="preserve">The field of astronomy has evolved significantly from traditional visual observation to complex data-driven science. For a student aspiring to become a professional</w:t>
      </w:r>
      <w:r>
        <w:t xml:space="preserve"> </w:t>
      </w:r>
      <w:r>
        <w:rPr>
          <w:bCs/>
          <w:b/>
        </w:rPr>
        <w:t xml:space="preserve">Astronomer</w:t>
      </w:r>
      <w:r>
        <w:t xml:space="preserve">, understanding the software tools, data handling protocols, and collaborative dynamics of modern observatories is crucial. The internship was designed to provide exposure to these real-world challenges.</w:t>
      </w:r>
    </w:p>
    <w:p>
      <w:pPr>
        <w:pStyle w:val="BodyText"/>
      </w:pPr>
      <w:r>
        <w:t xml:space="preserve">The location of this internship in</w:t>
      </w:r>
      <w:r>
        <w:t xml:space="preserve"> </w:t>
      </w:r>
      <w:r>
        <w:rPr>
          <w:bCs/>
          <w:b/>
        </w:rPr>
        <w:t xml:space="preserve">United Kingdom London</w:t>
      </w:r>
      <w:r>
        <w:t xml:space="preserve"> </w:t>
      </w:r>
      <w:r>
        <w:t xml:space="preserve">was particularly strategic. As a global hub for science and technology, London hosts several key institutions affiliated with the Royal Astronomical Society and international collaborations such as the European Southern Observatory (ESO) liaison offices. The urban setting, despite light pollution challenges that necessitate space-based or remote ground-based observations, offers a unique networking environment where theoretical physicists can interact with data scientists and engineers.</w:t>
      </w:r>
    </w:p>
    <w:bookmarkEnd w:id="22"/>
    <w:bookmarkStart w:id="23" w:name="ii.-objectives-of-the-internship"/>
    <w:p>
      <w:pPr>
        <w:pStyle w:val="Heading2"/>
      </w:pPr>
      <w:r>
        <w:t xml:space="preserve">II. Objectives of the Internship</w:t>
      </w:r>
    </w:p>
    <w:p>
      <w:pPr>
        <w:pStyle w:val="FirstParagraph"/>
      </w:pPr>
      <w:r>
        <w:t xml:space="preserve">The primary goals of this internship were structured to align with the developmental needs of a junior researcher:</w:t>
      </w:r>
    </w:p>
    <w:p>
      <w:pPr>
        <w:numPr>
          <w:ilvl w:val="0"/>
          <w:numId w:val="1001"/>
        </w:numPr>
        <w:pStyle w:val="Compact"/>
      </w:pPr>
      <w:r>
        <w:rPr>
          <w:bCs/>
          <w:b/>
        </w:rPr>
        <w:t xml:space="preserve">Data Proficiency:</w:t>
      </w:r>
      <w:r>
        <w:t xml:space="preserve">To gain hands-on experience processing large datasets from telescopic surveys using Python and IRAF (Image Reduction and Analysis Facility).</w:t>
      </w:r>
    </w:p>
    <w:p>
      <w:pPr>
        <w:numPr>
          <w:ilvl w:val="0"/>
          <w:numId w:val="1001"/>
        </w:numPr>
        <w:pStyle w:val="Compact"/>
      </w:pPr>
      <w:r>
        <w:rPr>
          <w:bCs/>
          <w:b/>
        </w:rPr>
        <w:t xml:space="preserve">Spectral Analysis:</w:t>
      </w:r>
      <w:r>
        <w:t xml:space="preserve">To learn the techniques for reducing stellar spectra and identifying chemical compositions.</w:t>
      </w:r>
    </w:p>
    <w:p>
      <w:pPr>
        <w:numPr>
          <w:ilvl w:val="0"/>
          <w:numId w:val="1001"/>
        </w:numPr>
        <w:pStyle w:val="Compact"/>
      </w:pPr>
      <w:r>
        <w:rPr>
          <w:bCs/>
          <w:b/>
        </w:rPr>
        <w:t xml:space="preserve">Collaborative Research:</w:t>
      </w:r>
      <w:r>
        <w:t xml:space="preserve">To participate in weekly seminar groups, presenting findings to senior</w:t>
      </w:r>
      <w:r>
        <w:t xml:space="preserve"> </w:t>
      </w:r>
      <w:r>
        <w:rPr>
          <w:bCs/>
          <w:b/>
        </w:rPr>
        <w:t xml:space="preserve">Astronomer</w:t>
      </w:r>
      <w:r>
        <w:t xml:space="preserve">s and receiving critical feedback.</w:t>
      </w:r>
    </w:p>
    <w:p>
      <w:pPr>
        <w:numPr>
          <w:ilvl w:val="0"/>
          <w:numId w:val="1001"/>
        </w:numPr>
        <w:pStyle w:val="Compact"/>
      </w:pPr>
      <w:r>
        <w:rPr>
          <w:bCs/>
          <w:b/>
        </w:rPr>
        <w:t xml:space="preserve">Professional Integration:</w:t>
      </w:r>
      <w:r>
        <w:t xml:space="preserve">To understand the academic and administrative structures of research institutions within the</w:t>
      </w:r>
      <w:r>
        <w:t xml:space="preserve"> </w:t>
      </w:r>
      <w:r>
        <w:rPr>
          <w:bCs/>
          <w:b/>
        </w:rPr>
        <w:t xml:space="preserve">United Kingdom London</w:t>
      </w:r>
      <w:r>
        <w:t xml:space="preserve"> </w:t>
      </w:r>
      <w:r>
        <w:t xml:space="preserve">scientific community.</w:t>
      </w:r>
    </w:p>
    <w:bookmarkEnd w:id="23"/>
    <w:bookmarkStart w:id="24" w:name="X2bcc9eecb35bf8f393ed49bbd0a13e0fe0a837d"/>
    <w:p>
      <w:pPr>
        <w:pStyle w:val="Heading2"/>
      </w:pPr>
      <w:r>
        <w:t xml:space="preserve">I II. Key Responsibilities and Tasks Performed</w:t>
      </w:r>
    </w:p>
    <w:p>
      <w:pPr>
        <w:pStyle w:val="FirstParagraph"/>
      </w:pPr>
      <w:r>
        <w:t xml:space="preserve">Prior to joining the team, I underwent rigorous training in computational astrophysics. The majority of my time as an intern was spent not at the telescope, but at the computer terminal, managing data streams.</w:t>
      </w:r>
    </w:p>
    <w:p>
      <w:pPr>
        <w:pStyle w:val="BodyText"/>
      </w:pPr>
      <w:r>
        <w:rPr>
          <w:bCs/>
          <w:b/>
        </w:rPr>
        <w:t xml:space="preserve">1. Data Reduction Pipelines:</w:t>
      </w:r>
      <w:r>
        <w:t xml:space="preserve"> </w:t>
      </w:r>
      <w:r>
        <w:t xml:space="preserve">One of my core tasks involved debugging and optimizing data reduction pipelines for optical spectroscopy raw frames. This included bias subtraction, flat-fielding, and wavelength calibration. Working as an intern required meticulous attention to detail; a single error in the pipeline could skew the entire dataset regarding redshift measurements.</w:t>
      </w:r>
    </w:p>
    <w:p>
      <w:pPr>
        <w:pStyle w:val="BodyText"/>
      </w:pPr>
      <w:r>
        <w:rPr>
          <w:bCs/>
          <w:b/>
        </w:rPr>
        <w:t xml:space="preserve">2. Stellar Classification:</w:t>
      </w:r>
      <w:r>
        <w:t xml:space="preserve"> </w:t>
      </w:r>
      <w:r>
        <w:t xml:space="preserve">I assisted senior staff in classifying stars from the Gaia mission data releases. This task involved identifying anomalies in color-magnitude diagrams which often indicate binary star systems or variable stars. This hands-on experience allowed me to apply theoretical knowledge of stellar evolution to actual observational data.</w:t>
      </w:r>
    </w:p>
    <w:p>
      <w:pPr>
        <w:pStyle w:val="BodyText"/>
      </w:pPr>
      <w:r>
        <w:rPr>
          <w:bCs/>
          <w:b/>
        </w:rPr>
        <w:t xml:space="preserve">3. Literature Review and Simulation:</w:t>
      </w:r>
      <w:r>
        <w:t xml:space="preserve">I was required to keep up with the latest publications in astrophysical journals relevant to our project on exoplanet atmospheres. Additionally, I ran hydrodynamical simulations using supercomputing resources accessed remotely from our office in London. These simulations helped model the accretion disks around young stellar objects.</w:t>
      </w:r>
    </w:p>
    <w:bookmarkEnd w:id="24"/>
    <w:bookmarkStart w:id="25" w:name="i-v.-challenges-encountered"/>
    <w:p>
      <w:pPr>
        <w:pStyle w:val="Heading2"/>
      </w:pPr>
      <w:r>
        <w:t xml:space="preserve">I V. Challenges Encountered</w:t>
      </w:r>
    </w:p>
    <w:p>
      <w:pPr>
        <w:pStyle w:val="FirstParagraph"/>
      </w:pPr>
      <w:r>
        <w:t xml:space="preserve">The transition from university lectures to professional research presented several hurdles. The volume of data encountered in modern astronomy is immense. Initially, managing terabytes of FITS (Flexible Image Transport System) files was overwhelming for the storage systems I utilized.</w:t>
      </w:r>
    </w:p>
    <w:p>
      <w:pPr>
        <w:pStyle w:val="BodyText"/>
      </w:pPr>
      <w:r>
        <w:t xml:space="preserve">Furthermore, working as an</w:t>
      </w:r>
      <w:r>
        <w:t xml:space="preserve"> </w:t>
      </w:r>
      <w:r>
        <w:rPr>
          <w:bCs/>
          <w:b/>
        </w:rPr>
        <w:t xml:space="preserve">Astronomer</w:t>
      </w:r>
      <w:r>
        <w:t xml:space="preserve"> </w:t>
      </w:r>
      <w:r>
        <w:t xml:space="preserve">in a team environment required rapid adaptation to different coding styles and software versions. In</w:t>
      </w:r>
      <w:r>
        <w:t xml:space="preserve"> </w:t>
      </w:r>
      <w:r>
        <w:rPr>
          <w:bCs/>
          <w:b/>
        </w:rPr>
        <w:t xml:space="preserve">United Kingdom London</w:t>
      </w:r>
      <w:r>
        <w:t xml:space="preserve">, the pace of research is fast-paced and competitive. There were instances where I struggled to interpret complex spectral lines due to gaps in my spectroscopic theory knowledge, requiring me to seek immediate mentorship from senior researchers.</w:t>
      </w:r>
    </w:p>
    <w:p>
      <w:pPr>
        <w:pStyle w:val="BodyText"/>
      </w:pPr>
      <w:r>
        <w:t xml:space="preserve">The geographical location also posed minor logistical challenges regarding commuting during peak hours, which necessitated strict time management skills. However, the vibrant academic atmosphere of London served as a constant motivator.</w:t>
      </w:r>
    </w:p>
    <w:bookmarkEnd w:id="25"/>
    <w:bookmarkStart w:id="26" w:name="X256eb305de9ab0e71f45713beb03fd72427b631"/>
    <w:p>
      <w:pPr>
        <w:pStyle w:val="Heading2"/>
      </w:pPr>
      <w:r>
        <w:t xml:space="preserve">V. Skills Acquired and Professional Growth</w:t>
      </w:r>
    </w:p>
    <w:p>
      <w:pPr>
        <w:pStyle w:val="FirstParagraph"/>
      </w:pPr>
      <w:r>
        <w:t xml:space="preserve">This internship significantly enhanced my technical and soft skills:</w:t>
      </w:r>
    </w:p>
    <w:p>
      <w:pPr>
        <w:numPr>
          <w:ilvl w:val="0"/>
          <w:numId w:val="1002"/>
        </w:numPr>
        <w:pStyle w:val="Compact"/>
      </w:pPr>
      <w:r>
        <w:rPr>
          <w:bCs/>
          <w:b/>
        </w:rPr>
        <w:t xml:space="preserve">Technical Skills:</w:t>
      </w:r>
      <w:r>
        <w:t xml:space="preserve">I achieved advanced proficiency in Python libraries such as Astropy, NumPy, and SciPy, which are standard tools for an</w:t>
      </w:r>
      <w:r>
        <w:t xml:space="preserve"> </w:t>
      </w:r>
      <w:r>
        <w:rPr>
          <w:bCs/>
          <w:b/>
        </w:rPr>
        <w:t xml:space="preserve">Astronomer</w:t>
      </w:r>
      <w:r>
        <w:t xml:space="preserve">. I also improved my knowledge of SQL databases to query astronomical catalogs efficiently.</w:t>
      </w:r>
    </w:p>
    <w:p>
      <w:pPr>
        <w:numPr>
          <w:ilvl w:val="0"/>
          <w:numId w:val="1002"/>
        </w:numPr>
        <w:pStyle w:val="Compact"/>
      </w:pPr>
      <w:r>
        <w:rPr>
          <w:bCs/>
          <w:b/>
        </w:rPr>
        <w:t xml:space="preserve">Communication:</w:t>
      </w:r>
      <w:r>
        <w:t xml:space="preserve"> </w:t>
      </w:r>
      <w:r>
        <w:t xml:space="preserve">Presenting data visualizations to a diverse audience in London’s academic circles improved my ability to communicate complex scientific concepts clearly and concisely.</w:t>
      </w:r>
    </w:p>
    <w:p>
      <w:pPr>
        <w:numPr>
          <w:ilvl w:val="0"/>
          <w:numId w:val="1002"/>
        </w:numPr>
        <w:pStyle w:val="Compact"/>
      </w:pPr>
      <w:r>
        <w:rPr>
          <w:bCs/>
          <w:b/>
        </w:rPr>
        <w:t xml:space="preserve">National Integration:</w:t>
      </w:r>
      <w:r>
        <w:t xml:space="preserve">I gained a deeper understanding of the funding landscape for science in the UK, specifically how grants from Science and Technology Facilities Council (STFC) support observational projects.</w:t>
      </w:r>
    </w:p>
    <w:bookmarkEnd w:id="26"/>
    <w:bookmarkStart w:id="27" w:name="v-i.-conclusion-and-future-outlook"/>
    <w:p>
      <w:pPr>
        <w:pStyle w:val="Heading2"/>
      </w:pPr>
      <w:r>
        <w:t xml:space="preserve">V I. Conclusion and Future Outlook</w:t>
      </w:r>
    </w:p>
    <w:p>
      <w:pPr>
        <w:pStyle w:val="FirstParagraph"/>
      </w:pPr>
      <w:r>
        <w:t xml:space="preserve">The internship completed in</w:t>
      </w:r>
      <w:r>
        <w:t xml:space="preserve"> </w:t>
      </w:r>
      <w:r>
        <w:rPr>
          <w:bCs/>
          <w:b/>
        </w:rPr>
        <w:t xml:space="preserve">United Kingdom London</w:t>
      </w:r>
      <w:r>
        <w:t xml:space="preserve"> </w:t>
      </w:r>
      <w:r>
        <w:t xml:space="preserve">has been a pivotal experience in my career trajectory. It confirmed my passion for the rigorous demands of becoming a professional</w:t>
      </w:r>
      <w:r>
        <w:t xml:space="preserve"> </w:t>
      </w:r>
      <w:r>
        <w:rPr>
          <w:bCs/>
          <w:b/>
        </w:rPr>
        <w:t xml:space="preserve">Astronomer</w:t>
      </w:r>
      <w:r>
        <w:t xml:space="preserve">. The opportunity to work alongside distinguished researchers, contribute to ongoing data analysis projects, and engage with the broader scientific community has provided me with a solid foundation for future graduate studies.</w:t>
      </w:r>
    </w:p>
    <w:p>
      <w:pPr>
        <w:pStyle w:val="BodyText"/>
      </w:pPr>
      <w:r>
        <w:t xml:space="preserve">I am deeply grateful for the mentorship provided by my supervisors. I now possess not only the technical skills required to handle astronomical data but also the resilience and adaptability needed in a high-pressure research environment. I intend to pursue postgraduate opportunities that build upon this experience, aiming to contribute meaningfully to our understanding of the cosmos from this vibrant scientific center.</w:t>
      </w:r>
    </w:p>
    <w:p>
      <w:r>
        <w:pict>
          <v:rect style="width:0;height:1.5pt" o:hralign="center" o:hrstd="t" o:hr="t"/>
        </w:pict>
      </w:r>
    </w:p>
    <w:p>
      <w:pPr>
        <w:pStyle w:val="FirstParagraph"/>
      </w:pPr>
      <w:r>
        <w:rPr>
          <w:bCs/>
          <w:b/>
        </w:rPr>
        <w:t xml:space="preserve">Report Submitted by:</w:t>
      </w:r>
    </w:p>
    <w:p>
      <w:pPr>
        <w:pStyle w:val="BodyText"/>
      </w:pPr>
      <w:r>
        <w:t xml:space="preserve">[Your Name]</w:t>
      </w:r>
    </w:p>
    <w:p>
      <w:pPr>
        <w:pStyle w:val="BodyText"/>
      </w:pPr>
      <w:r>
        <w:t xml:space="preserve">Date: October 26,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dc:title>
  <dc:creator/>
  <cp:keywords/>
  <dcterms:created xsi:type="dcterms:W3CDTF">2026-07-29T16:23:56Z</dcterms:created>
  <dcterms:modified xsi:type="dcterms:W3CDTF">2026-07-29T16:23:56Z</dcterms:modified>
</cp:coreProperties>
</file>

<file path=docProps/custom.xml><?xml version="1.0" encoding="utf-8"?>
<Properties xmlns="http://schemas.openxmlformats.org/officeDocument/2006/custom-properties" xmlns:vt="http://schemas.openxmlformats.org/officeDocument/2006/docPropsVTypes"/>
</file>