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p>
    <w:bookmarkStart w:id="30" w:name="internship-report"/>
    <w:p>
      <w:pPr>
        <w:pStyle w:val="Heading1"/>
      </w:pPr>
      <w:r>
        <w:t xml:space="preserve">Internship Report</w:t>
      </w:r>
    </w:p>
    <w:bookmarkStart w:id="20" w:name="position-astronomer-intern"/>
    <w:p>
      <w:pPr>
        <w:pStyle w:val="Heading2"/>
      </w:pPr>
      <w:r>
        <w:t xml:space="preserve">Position: Astronomer Intern</w:t>
      </w:r>
    </w:p>
    <w:p>
      <w:pPr>
        <w:pStyle w:val="FirstParagraph"/>
      </w:pPr>
      <w:r>
        <w:rPr>
          <w:bCs/>
          <w:b/>
        </w:rPr>
        <w:t xml:space="preserve">Name:</w:t>
      </w:r>
      <w:r>
        <w:t xml:space="preserve"> </w:t>
      </w:r>
      <w:r>
        <w:t xml:space="preserve">[Intern Name]</w:t>
      </w:r>
    </w:p>
    <w:p>
      <w:pPr>
        <w:pStyle w:val="BodyText"/>
      </w:pPr>
      <w:r>
        <w:t xml:space="preserve">Institution/Company:</w:t>
      </w:r>
    </w:p>
    <w:p>
      <w:pPr>
        <w:pStyle w:val="BodyText"/>
      </w:pPr>
      <w:r>
        <w:t xml:space="preserve">Simón Bolívar Astronomical Observatory (SBAO)</w:t>
      </w:r>
    </w:p>
    <w:p>
      <w:pPr>
        <w:pStyle w:val="BodyText"/>
      </w:pPr>
      <w:r>
        <w:t xml:space="preserve">Location:</w:t>
      </w:r>
    </w:p>
    <w:p>
      <w:pPr>
        <w:pStyle w:val="BodyText"/>
      </w:pPr>
      <w:r>
        <w:t xml:space="preserve">Venezuela Caracas</w:t>
      </w:r>
    </w:p>
    <w:p>
      <w:pPr>
        <w:pStyle w:val="BodyText"/>
      </w:pPr>
      <w:r>
        <w:t xml:space="preserve">Supervisor:</w:t>
      </w:r>
    </w:p>
    <w:p>
      <w:pPr>
        <w:pStyle w:val="BodyText"/>
      </w:pPr>
      <w:r>
        <w:t xml:space="preserve">Dr. Elena Rodríguez, Senior Astrophysicist</w:t>
      </w:r>
    </w:p>
    <w:p>
      <w:pPr>
        <w:pStyle w:val="BodyText"/>
      </w:pPr>
      <w:r>
        <w:t xml:space="preserve">Duration of Internship:</w:t>
      </w:r>
    </w:p>
    <w:tbl>
      <w:tblPr>
        <w:tblStyle w:val="Table"/>
        <w:tblW w:type="auto" w:w="0"/>
        <w:tblLook w:firstRow="0" w:lastRow="0" w:firstColumn="0" w:lastColumn="0" w:noHBand="0" w:noVBand="0" w:val="0000"/>
      </w:tblPr>
      <w:tblGrid>
        <w:gridCol w:w="7920"/>
      </w:tblGrid>
      <w:tr>
        <w:tc>
          <w:tcPr/>
          <w:p>
            <w:pPr>
              <w:pStyle w:val="Compact"/>
              <w:jc w:val="left"/>
            </w:pPr>
            <w:r>
              <w:rPr>
                <w:bCs/>
                <w:b/>
              </w:rPr>
              <w:t xml:space="preserve">Date:</w:t>
            </w:r>
            <w:r>
              <w:t xml:space="preserve">October 1, 2023</w:t>
            </w:r>
          </w:p>
        </w:tc>
      </w:tr>
    </w:tbl>
    <w:bookmarkEnd w:id="20"/>
    <w:bookmarkStart w:id="29" w:name="i.-executive-summary"/>
    <w:p>
      <w:pPr>
        <w:pStyle w:val="Heading2"/>
      </w:pPr>
      <w:r>
        <w:t xml:space="preserve">I. Executive Summary</w:t>
      </w:r>
    </w:p>
    <w:p>
      <w:pPr>
        <w:pStyle w:val="FirstParagraph"/>
      </w:pPr>
      <w:r>
        <w:t xml:space="preserve">This</w:t>
      </w:r>
      <w:r>
        <w:t xml:space="preserve"> </w:t>
      </w:r>
      <w:r>
        <w:rPr>
          <w:bCs/>
          <w:b/>
        </w:rPr>
        <w:t xml:space="preserve">Internship Report</w:t>
      </w:r>
      <w:r>
        <w:t xml:space="preserve"> </w:t>
      </w:r>
      <w:r>
        <w:t xml:space="preserve">serves to document the experiences, tasks, and academic contributions accumulated during a specialized period of training in the field of astrophysics. The primary objective of this report is to reflect on the professional development achieved while serving as an</w:t>
      </w:r>
      <w:r>
        <w:t xml:space="preserve"> </w:t>
      </w:r>
      <w:r>
        <w:rPr>
          <w:bCs/>
          <w:b/>
        </w:rPr>
        <w:t xml:space="preserve">Astronomer</w:t>
      </w:r>
      <w:r>
        <w:t xml:space="preserve"> </w:t>
      </w:r>
      <w:r>
        <w:t xml:space="preserve">intern within one of Latin America’s most significant scientific institutions. This document specifically contextualizes the activities performed in</w:t>
      </w:r>
      <w:r>
        <w:t xml:space="preserve"> </w:t>
      </w:r>
      <w:r>
        <w:rPr>
          <w:bCs/>
          <w:b/>
        </w:rPr>
        <w:t xml:space="preserve">Venezuela Caracas</w:t>
      </w:r>
      <w:r>
        <w:t xml:space="preserve">, highlighting how local geographical and atmospheric conditions influence observational astronomy practices.</w:t>
      </w:r>
    </w:p>
    <w:p>
      <w:pPr>
        <w:pStyle w:val="BodyText"/>
      </w:pPr>
      <w:r>
        <w:t xml:space="preserve">The internship was conducted with the goal of bridging theoretical knowledge acquired during university studies with practical, real-world applications in data analysis, telescope operation, and public science communication. By focusing on the unique challenges and opportunities presented by working as an</w:t>
      </w:r>
      <w:r>
        <w:t xml:space="preserve"> </w:t>
      </w:r>
      <w:r>
        <w:rPr>
          <w:bCs/>
          <w:b/>
        </w:rPr>
        <w:t xml:space="preserve">Astronomer</w:t>
      </w:r>
      <w:r>
        <w:t xml:space="preserve"> </w:t>
      </w:r>
      <w:r>
        <w:t xml:space="preserve">in</w:t>
      </w:r>
      <w:r>
        <w:t xml:space="preserve"> </w:t>
      </w:r>
      <w:r>
        <w:rPr>
          <w:bCs/>
          <w:b/>
        </w:rPr>
        <w:t xml:space="preserve">Venezuela Caracas</w:t>
      </w:r>
      <w:r>
        <w:t xml:space="preserve">, this report aims to provide a comprehensive overview of how astronomical research contributes to scientific advancement in the region.</w:t>
      </w:r>
    </w:p>
    <w:bookmarkStart w:id="28" w:name="ii.-objectives-of-the-internship"/>
    <w:p>
      <w:pPr>
        <w:pStyle w:val="Heading2"/>
      </w:pPr>
      <w:r>
        <w:t xml:space="preserve">II. Objectives of the Internship</w:t>
      </w:r>
    </w:p>
    <w:p>
      <w:pPr>
        <w:pStyle w:val="FirstParagraph"/>
      </w:pPr>
      <w:r>
        <w:t xml:space="preserve">The establishment of clear goals was essential for maximizing the utility of this</w:t>
      </w:r>
      <w:r>
        <w:t xml:space="preserve"> </w:t>
      </w:r>
      <w:r>
        <w:rPr>
          <w:bCs/>
          <w:b/>
        </w:rPr>
        <w:t xml:space="preserve">Internship Report</w:t>
      </w:r>
      <w:r>
        <w:t xml:space="preserve">. As an aspiring</w:t>
      </w:r>
      <w:r>
        <w:t xml:space="preserve"> </w:t>
      </w:r>
      <w:r>
        <w:rPr>
          <w:bCs/>
          <w:b/>
        </w:rPr>
        <w:t xml:space="preserve">Astronomer</w:t>
      </w:r>
      <w:r>
        <w:t xml:space="preserve">, the following primary objectives were set at the beginning of the program:</w:t>
      </w:r>
    </w:p>
    <w:p>
      <w:pPr>
        <w:numPr>
          <w:ilvl w:val="0"/>
          <w:numId w:val="1001"/>
        </w:numPr>
        <w:pStyle w:val="Compact"/>
      </w:pPr>
      <w:r>
        <w:rPr>
          <w:bCs/>
          <w:b/>
        </w:rPr>
        <w:t xml:space="preserve">Data Analysis Proficiency:</w:t>
      </w:r>
      <w:r>
        <w:t xml:space="preserve"> </w:t>
      </w:r>
      <w:r>
        <w:t xml:space="preserve">To gain hands-on experience in processing raw astrophysical data using Python and specialized astronomical software packages available to researchers.</w:t>
      </w:r>
    </w:p>
    <w:p>
      <w:pPr>
        <w:numPr>
          <w:ilvl w:val="0"/>
          <w:numId w:val="1001"/>
        </w:numPr>
        <w:pStyle w:val="Compact"/>
      </w:pPr>
      <w:r>
        <w:rPr>
          <w:bCs/>
          <w:b/>
        </w:rPr>
        <w:t xml:space="preserve">Observational Techniques:</w:t>
      </w:r>
      <w:r>
        <w:t xml:space="preserve"> </w:t>
      </w:r>
      <w:r>
        <w:t xml:space="preserve">To learn proper procedures for operating optical telescopes and CCD cameras, specifically understanding how the urban light pollution of</w:t>
      </w:r>
      <w:r>
        <w:t xml:space="preserve"> </w:t>
      </w:r>
      <w:r>
        <w:rPr>
          <w:bCs/>
          <w:b/>
        </w:rPr>
        <w:t xml:space="preserve">Venezuela Caracas</w:t>
      </w:r>
      <w:r>
        <w:t xml:space="preserve"> </w:t>
      </w:r>
      <w:r>
        <w:t xml:space="preserve">impacts deep-sky observations.</w:t>
      </w:r>
    </w:p>
    <w:p>
      <w:pPr>
        <w:numPr>
          <w:ilvl w:val="0"/>
          <w:numId w:val="1001"/>
        </w:numPr>
        <w:pStyle w:val="Compact"/>
      </w:pPr>
      <w:r>
        <w:rPr>
          <w:bCs/>
          <w:b/>
        </w:rPr>
        <w:t xml:space="preserve">Spectral Classification:</w:t>
      </w:r>
      <w:r>
        <w:t xml:space="preserve"> </w:t>
      </w:r>
      <w:r>
        <w:t xml:space="preserve">To assist senior scientists in classifying stellar spectra to contribute to ongoing projects regarding local star formation regions.</w:t>
      </w:r>
    </w:p>
    <w:p>
      <w:pPr>
        <w:numPr>
          <w:ilvl w:val="0"/>
          <w:numId w:val="1001"/>
        </w:numPr>
        <w:pStyle w:val="Compact"/>
      </w:pPr>
      <w:r>
        <w:rPr>
          <w:bCs/>
          <w:b/>
        </w:rPr>
        <w:t xml:space="preserve">Educational Outreach:</w:t>
      </w:r>
      <w:r>
        <w:t xml:space="preserve"> </w:t>
      </w:r>
      <w:r>
        <w:t xml:space="preserve">To participate in community outreach programs aimed at demystifying astronomy for students and citizens living in the metropolitan area of</w:t>
      </w:r>
      <w:r>
        <w:t xml:space="preserve"> </w:t>
      </w:r>
      <w:r>
        <w:rPr>
          <w:bCs/>
          <w:b/>
        </w:rPr>
        <w:t xml:space="preserve">Venezuela Caracas</w:t>
      </w:r>
      <w:r>
        <w:t xml:space="preserve">.</w:t>
      </w:r>
    </w:p>
    <w:bookmarkStart w:id="27" w:name="iii.-methodology-and-activities"/>
    <w:p>
      <w:pPr>
        <w:pStyle w:val="Heading2"/>
      </w:pPr>
      <w:r>
        <w:t xml:space="preserve">III. Methodology and Activities</w:t>
      </w:r>
    </w:p>
    <w:p>
      <w:pPr>
        <w:pStyle w:val="FirstParagraph"/>
      </w:pPr>
      <w:r>
        <w:t xml:space="preserve">The methodology employed during this internship relied heavily on a mix of theoretical study, laboratory work, and field observation. As an</w:t>
      </w:r>
      <w:r>
        <w:t xml:space="preserve"> </w:t>
      </w:r>
      <w:r>
        <w:rPr>
          <w:bCs/>
          <w:b/>
        </w:rPr>
        <w:t xml:space="preserve">Astronomer</w:t>
      </w:r>
      <w:r>
        <w:t xml:space="preserve"> </w:t>
      </w:r>
      <w:r>
        <w:t xml:space="preserve">in training, it was crucial to understand not only the physics of the cosmos but also the technological constraints present in</w:t>
      </w:r>
      <w:r>
        <w:t xml:space="preserve"> </w:t>
      </w:r>
      <w:r>
        <w:rPr>
          <w:bCs/>
          <w:b/>
        </w:rPr>
        <w:t xml:space="preserve">Venezuela Caracas</w:t>
      </w:r>
      <w:r>
        <w:t xml:space="preserve">.</w:t>
      </w:r>
    </w:p>
    <w:bookmarkStart w:id="21" w:name="telemetric-observation-support"/>
    <w:p>
      <w:pPr>
        <w:pStyle w:val="Heading3"/>
      </w:pPr>
      <w:r>
        <w:t xml:space="preserve">3.1 Telemetric Observation Support</w:t>
      </w:r>
    </w:p>
    <w:p>
      <w:pPr>
        <w:pStyle w:val="FirstParagraph"/>
      </w:pPr>
      <w:r>
        <w:t xml:space="preserve">The SBAO utilizes a network of remote telescopes located in higher altitude regions to minimize atmospheric interference from</w:t>
      </w:r>
      <w:r>
        <w:t xml:space="preserve"> </w:t>
      </w:r>
      <w:r>
        <w:rPr>
          <w:bCs/>
          <w:b/>
        </w:rPr>
        <w:t xml:space="preserve">Venezuela Caracas</w:t>
      </w:r>
      <w:r>
        <w:t xml:space="preserve">. My role involved monitoring the health of these instruments remotely. This required meticulous logging of equipment status and immediate response to any technical anomalies. The data streams were analyzed in real-time, providing valuable insight into the maintenance cycles necessary for sustained astronomical observation.</w:t>
      </w:r>
    </w:p>
    <w:bookmarkEnd w:id="21"/>
    <w:bookmarkStart w:id="22" w:name="spectroscopic-data-reduction"/>
    <w:p>
      <w:pPr>
        <w:pStyle w:val="Heading3"/>
      </w:pPr>
      <w:r>
        <w:t xml:space="preserve">3.2 Spectroscopic Data Reduction</w:t>
      </w:r>
    </w:p>
    <w:p>
      <w:pPr>
        <w:pStyle w:val="FirstParagraph"/>
      </w:pPr>
      <w:r>
        <w:t xml:space="preserve">A significant portion of the internship was dedicated to data reduction techniques. Raw spectral data obtained from previous campaigns had to be calibrated, biased-subtracted, and flat-field corrected. Using IDL and Python scripts developed by the institute, I helped reduce noise in the datasets. This process is critical for an</w:t>
      </w:r>
      <w:r>
        <w:t xml:space="preserve"> </w:t>
      </w:r>
      <w:r>
        <w:rPr>
          <w:bCs/>
          <w:b/>
        </w:rPr>
        <w:t xml:space="preserve">Astronomer</w:t>
      </w:r>
      <w:r>
        <w:t xml:space="preserve"> </w:t>
      </w:r>
      <w:r>
        <w:t xml:space="preserve">attempting to extract precise physical parameters such as temperature, velocity dispersion, and chemical composition from stars.</w:t>
      </w:r>
    </w:p>
    <w:bookmarkEnd w:id="22"/>
    <w:bookmarkStart w:id="23" w:name="atmospheric-monitoring"/>
    <w:p>
      <w:pPr>
        <w:pStyle w:val="Heading3"/>
      </w:pPr>
      <w:r>
        <w:t xml:space="preserve">3.3 Atmospheric Monitoring</w:t>
      </w:r>
    </w:p>
    <w:p>
      <w:pPr>
        <w:pStyle w:val="FirstParagraph"/>
      </w:pPr>
      <w:r>
        <w:t xml:space="preserve">The atmospheric conditions over</w:t>
      </w:r>
      <w:r>
        <w:t xml:space="preserve"> </w:t>
      </w:r>
      <w:r>
        <w:rPr>
          <w:bCs/>
          <w:b/>
        </w:rPr>
        <w:t xml:space="preserve">Venezuela Caracas</w:t>
      </w:r>
      <w:r>
        <w:t xml:space="preserve"> </w:t>
      </w:r>
      <w:r>
        <w:t xml:space="preserve">pose a unique challenge due to humidity and particulate matter. A specific task involved correlating local weather data with observation quality metrics. By analyzing this data, we could better predict the best windows for high-precision photometry, thereby optimizing the use of expensive telescope time.</w:t>
      </w:r>
    </w:p>
    <w:bookmarkEnd w:id="23"/>
    <w:bookmarkStart w:id="26" w:name="X87884755d0e67762967c8903393bed858f0d1f0"/>
    <w:p>
      <w:pPr>
        <w:pStyle w:val="Heading2"/>
      </w:pPr>
      <w:r>
        <w:t xml:space="preserve">IV. Challenges Faced in Venezuela Caracas</w:t>
      </w:r>
    </w:p>
    <w:p>
      <w:pPr>
        <w:pStyle w:val="FirstParagraph"/>
      </w:pPr>
      <w:r>
        <w:t xml:space="preserve">Working as an</w:t>
      </w:r>
      <w:r>
        <w:t xml:space="preserve"> </w:t>
      </w:r>
      <w:r>
        <w:rPr>
          <w:bCs/>
          <w:b/>
        </w:rPr>
        <w:t xml:space="preserve">Astronomer</w:t>
      </w:r>
      <w:r>
        <w:t xml:space="preserve"> </w:t>
      </w:r>
      <w:r>
        <w:t xml:space="preserve">in</w:t>
      </w:r>
      <w:r>
        <w:t xml:space="preserve"> </w:t>
      </w:r>
      <w:r>
        <w:rPr>
          <w:bCs/>
          <w:b/>
        </w:rPr>
        <w:t xml:space="preserve">Venezuela Caracas</w:t>
      </w:r>
      <w:r>
        <w:t xml:space="preserve"> </w:t>
      </w:r>
      <w:r>
        <w:t xml:space="preserve">is not without its difficulties. The rapid expansion of the metropolitan area has led to increased light pollution, which washes out faint celestial objects that were once visible from lower-altitude observatories. This environmental factor necessitated a strategic shift towards observing brighter targets or utilizing telescopes situated in distant rural areas.</w:t>
      </w:r>
    </w:p>
    <w:p>
      <w:pPr>
        <w:pStyle w:val="BodyText"/>
      </w:pPr>
      <w:r>
        <w:t xml:space="preserve">Furthermore, logistical challenges related to equipment maintenance and power supply stability required the internship team to develop robust contingency plans. These experiences taught me the resilience required in modern astronomical research, particularly when operating within the infrastructural context of</w:t>
      </w:r>
      <w:r>
        <w:t xml:space="preserve"> </w:t>
      </w:r>
      <w:r>
        <w:rPr>
          <w:bCs/>
          <w:b/>
        </w:rPr>
        <w:t xml:space="preserve">Venezuela Caracas</w:t>
      </w:r>
      <w:r>
        <w:t xml:space="preserve">. The ability to adapt methodologies despite external constraints is a key skill highlighted in this</w:t>
      </w:r>
      <w:r>
        <w:t xml:space="preserve"> </w:t>
      </w:r>
      <w:r>
        <w:rPr>
          <w:bCs/>
          <w:b/>
        </w:rPr>
        <w:t xml:space="preserve">Internship Report</w:t>
      </w:r>
      <w:r>
        <w:t xml:space="preserve">.</w:t>
      </w:r>
    </w:p>
    <w:bookmarkStart w:id="25" w:name="v.-outcomes-and-achievements"/>
    <w:p>
      <w:pPr>
        <w:pStyle w:val="Heading2"/>
      </w:pPr>
      <w:r>
        <w:t xml:space="preserve">V. Outcomes and Achievements</w:t>
      </w:r>
    </w:p>
    <w:p>
      <w:pPr>
        <w:pStyle w:val="FirstParagraph"/>
      </w:pPr>
      <w:r>
        <w:t xml:space="preserve">The duration of the internship yielded several tangible results, reinforcing the value of this professional experience:</w:t>
      </w:r>
    </w:p>
    <w:p>
      <w:pPr>
        <w:numPr>
          <w:ilvl w:val="0"/>
          <w:numId w:val="1002"/>
        </w:numPr>
        <w:pStyle w:val="Compact"/>
      </w:pPr>
      <w:r>
        <w:rPr>
          <w:bCs/>
          <w:b/>
        </w:rPr>
        <w:t xml:space="preserve">Publication Contribution:</w:t>
      </w:r>
      <w:r>
        <w:t xml:space="preserve"> </w:t>
      </w:r>
      <w:r>
        <w:t xml:space="preserve">I co-authored a short paper detailing the calibration methods used for CCD sensors under varying humidity conditions in</w:t>
      </w:r>
      <w:r>
        <w:t xml:space="preserve"> </w:t>
      </w:r>
      <w:r>
        <w:rPr>
          <w:bCs/>
          <w:b/>
        </w:rPr>
        <w:t xml:space="preserve">Venezuela Caracas</w:t>
      </w:r>
      <w:r>
        <w:t xml:space="preserve">. This work is currently under review by a regional astrophysics journal.</w:t>
      </w:r>
    </w:p>
    <w:p>
      <w:pPr>
        <w:numPr>
          <w:ilvl w:val="0"/>
          <w:numId w:val="1002"/>
        </w:numPr>
        <w:pStyle w:val="Compact"/>
      </w:pPr>
      <w:r>
        <w:rPr>
          <w:bCs/>
          <w:b/>
        </w:rPr>
        <w:t xml:space="preserve">Data Archive Organization:</w:t>
      </w:r>
      <w:r>
        <w:t xml:space="preserve"> </w:t>
      </w:r>
      <w:r>
        <w:t xml:space="preserve">I successfully organized and archived over 500 gigabytes of historical spectral data, making it accessible for future researchers. This organizational effort ensures that the legacy of astronomical research in</w:t>
      </w:r>
      <w:r>
        <w:t xml:space="preserve"> </w:t>
      </w:r>
      <w:r>
        <w:rPr>
          <w:bCs/>
          <w:b/>
        </w:rPr>
        <w:t xml:space="preserve">Venezuela Caracas</w:t>
      </w:r>
      <w:r>
        <w:t xml:space="preserve"> </w:t>
      </w:r>
      <w:r>
        <w:t xml:space="preserve">is preserved effectively.</w:t>
      </w:r>
    </w:p>
    <w:p>
      <w:pPr>
        <w:numPr>
          <w:ilvl w:val="0"/>
          <w:numId w:val="1002"/>
        </w:numPr>
        <w:pStyle w:val="Compact"/>
      </w:pPr>
      <w:r>
        <w:rPr>
          <w:bCs/>
          <w:b/>
        </w:rPr>
        <w:t xml:space="preserve">Seminars Delivered:</w:t>
      </w:r>
      <w:r>
        <w:t xml:space="preserve"> </w:t>
      </w:r>
      <w:r>
        <w:t xml:space="preserve">I conducted two educational seminars for local university students, explaining the basics of stellar evolution. These sessions helped foster a new generation of interest in astronomy within the region.</w:t>
      </w:r>
    </w:p>
    <w:p>
      <w:pPr>
        <w:pStyle w:val="FirstParagraph"/>
      </w:pPr>
      <w:r>
        <w:t xml:space="preserve">The successful completion of these tasks demonstrates that one can contribute meaningfully to the field of astrophysics even while navigating the specific geographic and socioeconomic realities associated with being an</w:t>
      </w:r>
      <w:r>
        <w:t xml:space="preserve"> </w:t>
      </w:r>
      <w:r>
        <w:rPr>
          <w:bCs/>
          <w:b/>
        </w:rPr>
        <w:t xml:space="preserve">Astronomer</w:t>
      </w:r>
      <w:r>
        <w:t xml:space="preserve"> </w:t>
      </w:r>
      <w:r>
        <w:t xml:space="preserve">in</w:t>
      </w:r>
      <w:r>
        <w:t xml:space="preserve"> </w:t>
      </w:r>
      <w:r>
        <w:rPr>
          <w:bCs/>
          <w:b/>
        </w:rPr>
        <w:t xml:space="preserve">Venezuela Caracas</w:t>
      </w:r>
      <w:r>
        <w:t xml:space="preserve">.</w:t>
      </w:r>
    </w:p>
    <w:bookmarkStart w:id="24" w:name="vi.-conclusion"/>
    <w:p>
      <w:pPr>
        <w:pStyle w:val="Heading2"/>
      </w:pPr>
      <w:r>
        <w:t xml:space="preserve">VI. Conclusion</w:t>
      </w:r>
    </w:p>
    <w:p>
      <w:pPr>
        <w:pStyle w:val="FirstParagraph"/>
      </w:pPr>
      <w:r>
        <w:t xml:space="preserve">In conclusion, this internship has been a transformative period in my professional journey toward becoming a competent</w:t>
      </w:r>
      <w:r>
        <w:t xml:space="preserve"> </w:t>
      </w:r>
      <w:r>
        <w:rPr>
          <w:bCs/>
          <w:b/>
        </w:rPr>
        <w:t xml:space="preserve">Astronomer</w:t>
      </w:r>
      <w:r>
        <w:t xml:space="preserve">. It provided an immersive environment where theoretical concepts were tested against the practical realities of observation and data analysis. The specific context of</w:t>
      </w:r>
      <w:r>
        <w:t xml:space="preserve"> </w:t>
      </w:r>
      <w:r>
        <w:rPr>
          <w:bCs/>
          <w:b/>
        </w:rPr>
        <w:t xml:space="preserve">Venezuela Caracas</w:t>
      </w:r>
      <w:r>
        <w:t xml:space="preserve"> </w:t>
      </w:r>
      <w:r>
        <w:t xml:space="preserve">added a layer of complexity that required innovative problem-solving skills, particularly regarding light pollution management and infrastructure reliability.</w:t>
      </w:r>
    </w:p>
    <w:p>
      <w:pPr>
        <w:pStyle w:val="BodyText"/>
      </w:pPr>
      <w:r>
        <w:t xml:space="preserve">The skills acquired—ranging from advanced coding in Python to the delicate art of telescope maintenance—are directly applicable to future academic or professional endeavors. Moreover, the experience underscored the importance of scientific resilience. As this</w:t>
      </w:r>
      <w:r>
        <w:t xml:space="preserve"> </w:t>
      </w:r>
      <w:r>
        <w:rPr>
          <w:bCs/>
          <w:b/>
        </w:rPr>
        <w:t xml:space="preserve">Internship Report</w:t>
      </w:r>
      <w:r>
        <w:t xml:space="preserve"> </w:t>
      </w:r>
      <w:r>
        <w:t xml:space="preserve">illustrates, astronomical research is not merely about looking up at stars; it is also about building robust systems and methodologies that allow us to continue doing so amidst environmental and logistical challenges.</w:t>
      </w:r>
    </w:p>
    <w:p>
      <w:pPr>
        <w:pStyle w:val="BodyText"/>
      </w:pPr>
      <w:r>
        <w:t xml:space="preserve">I extend my gratitude to the faculty and staff at the observatory for their mentorship. Their dedication ensures that</w:t>
      </w:r>
      <w:r>
        <w:t xml:space="preserve"> </w:t>
      </w:r>
      <w:r>
        <w:rPr>
          <w:bCs/>
          <w:b/>
        </w:rPr>
        <w:t xml:space="preserve">Venezuela Caracas</w:t>
      </w:r>
      <w:r>
        <w:t xml:space="preserve"> </w:t>
      </w:r>
      <w:r>
        <w:t xml:space="preserve">remains a hub of scientific inquiry despite external pressures. I am eager to apply these lessons in my future career, continuing to explore the universe with rigor and passion.</w:t>
      </w:r>
    </w:p>
    <w:p>
      <w:pPr>
        <w:pStyle w:val="BodyText"/>
      </w:pPr>
      <w:r>
        <w:br/>
      </w:r>
    </w:p>
    <w:p>
      <w:r>
        <w:pict>
          <v:rect style="width:0;height:1.5pt" o:hralign="center" o:hrstd="t" o:hr="t"/>
        </w:pict>
      </w:r>
    </w:p>
    <w:p>
      <w:pPr>
        <w:pStyle w:val="FirstParagraph"/>
      </w:pPr>
      <w:r>
        <w:t xml:space="preserve">End of Report</w:t>
      </w:r>
    </w:p>
    <w:bookmarkEnd w:id="24"/>
    <w:bookmarkEnd w:id="25"/>
    <w:bookmarkEnd w:id="26"/>
    <w:bookmarkEnd w:id="27"/>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dc:title>
  <dc:creator/>
  <dc:language>en</dc:language>
  <cp:keywords/>
  <dcterms:created xsi:type="dcterms:W3CDTF">2026-07-29T12:31:44Z</dcterms:created>
  <dcterms:modified xsi:type="dcterms:W3CDTF">2026-07-29T12:31:44Z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