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7" w:name="internship-report"/>
    <w:p>
      <w:pPr>
        <w:pStyle w:val="Heading1"/>
      </w:pPr>
      <w:r>
        <w:rPr>
          <w:bCs/>
          <w:b/>
        </w:rPr>
        <w:t xml:space="preserve">Internship Report</w:t>
      </w:r>
    </w:p>
    <w:p>
      <w:pPr>
        <w:pStyle w:val="FirstParagraph"/>
      </w:pPr>
      <w:r>
        <w:rPr>
          <w:bCs/>
          <w:b/>
        </w:rPr>
        <w:t xml:space="preserve">An Internship Report on the Role of an Auditor in Sri Lanka Colombo</w:t>
      </w:r>
      <w:r>
        <w:br/>
      </w:r>
      <w:r>
        <w:t xml:space="preserve">Submitted by:</w:t>
      </w:r>
      <w:r>
        <w:t xml:space="preserve"> </w:t>
      </w:r>
      <w:r>
        <w:rPr>
          <w:iCs/>
          <w:i/>
        </w:rPr>
        <w:t xml:space="preserve">[Your Name]</w:t>
      </w:r>
      <w:r>
        <w:br/>
      </w:r>
      <w:r>
        <w:t xml:space="preserve">Date: October 2023</w:t>
      </w:r>
      <w:r>
        <w:br/>
      </w:r>
    </w:p>
    <w:bookmarkStart w:id="20" w:name="introduction-and-background"/>
    <w:p>
      <w:pPr>
        <w:pStyle w:val="Heading2"/>
      </w:pPr>
      <w:r>
        <w:t xml:space="preserve">1. Introduction and Background</w:t>
      </w:r>
    </w:p>
    <w:p>
      <w:pPr>
        <w:pStyle w:val="FirstParagraph"/>
      </w:pPr>
      <w:r>
        <w:t xml:space="preserve">The purpose of this document is to detail my experiences and learnings during my internship as an Auditor in Sri Lanka Colombo. The financial landscape of Sri Lanka is dynamic, characterized by a growing market with increasing regulatory compliance requirements. As an intern Auditor within the bustling business district of Colombo, I had the opportunity to understand how global auditing standards intersect with local legislative frameworks and economic realities specific to this South Asian hub.</w:t>
      </w:r>
      <w:r>
        <w:br/>
      </w:r>
      <w:r>
        <w:t xml:space="preserve">Sri Lanka Colombo serves as the commercial capital of the nation, acting as a nexus for international trade and local enterprises. Working in this environment provided me with insights into both small-to-medium enterprises (SMEs) dealing with domestic challenges and large multinational corporations operating within Colombo's free-trade zones. The internship aimed to bridge theoretical accounting knowledge acquired in academia with practical application, focusing heavily on the role of an Auditor.</w:t>
      </w:r>
      <w:r>
        <w:br/>
      </w:r>
    </w:p>
    <w:bookmarkEnd w:id="20"/>
    <w:bookmarkStart w:id="21" w:name="organizational-profile"/>
    <w:p>
      <w:pPr>
        <w:pStyle w:val="Heading2"/>
      </w:pPr>
      <w:r>
        <w:t xml:space="preserve">2. Organizational Profile</w:t>
      </w:r>
    </w:p>
    <w:p>
      <w:pPr>
        <w:pStyle w:val="FirstParagraph"/>
      </w:pPr>
      <w:r>
        <w:t xml:space="preserve">I was placed at a reputable chartered accountancy firm located centrally in Colombo. The firm specializes in audit, tax advisory, and business consulting services for various sectors including retail, manufacturing, and tourism—all key pillars of the Sri Lankan economy.</w:t>
      </w:r>
      <w:r>
        <w:br/>
      </w:r>
      <w:r>
        <w:t xml:space="preserve">The firm maintains high ethical standards aligned with the Institute of Chartered Accountants of Sri Lanka (CA Sri Lanka) regulations. My supervisors emphasized that an Auditor must remain independent and objective to maintain public trust in financial reporting. This environment provided a rigorous platform for me to observe professional skepticism and due diligence firsthand.</w:t>
      </w:r>
      <w:r>
        <w:br/>
      </w:r>
    </w:p>
    <w:bookmarkEnd w:id="21"/>
    <w:bookmarkStart w:id="22" w:name="key-responsibilities"/>
    <w:p>
      <w:pPr>
        <w:pStyle w:val="Heading2"/>
      </w:pPr>
      <w:r>
        <w:t xml:space="preserve">3. Key Responsibilities</w:t>
      </w:r>
    </w:p>
    <w:p>
      <w:pPr>
        <w:pStyle w:val="FirstParagraph"/>
      </w:pPr>
      <w:r>
        <w:t xml:space="preserve">During my tenure as an intern Auditor, my duties were designed to expose me to the end-to-end audit process:</w:t>
      </w:r>
    </w:p>
    <w:p>
      <w:pPr>
        <w:numPr>
          <w:ilvl w:val="0"/>
          <w:numId w:val="1001"/>
        </w:numPr>
        <w:pStyle w:val="Compact"/>
      </w:pPr>
      <w:r>
        <w:rPr>
          <w:bCs/>
          <w:b/>
        </w:rPr>
        <w:t xml:space="preserve">Vouching and Verification:</w:t>
      </w:r>
      <w:r>
        <w:t xml:space="preserve"> </w:t>
      </w:r>
      <w:r>
        <w:t xml:space="preserve">A significant portion of my time was spent verifying source documents. In Sri Lanka Colombo, cash transactions remain prevalent in certain sectors. I learned how to trace transactions from the general ledger back to original receipts and invoices, ensuring accuracy.</w:t>
      </w:r>
    </w:p>
    <w:p>
      <w:pPr>
        <w:numPr>
          <w:ilvl w:val="0"/>
          <w:numId w:val="1001"/>
        </w:numPr>
        <w:pStyle w:val="Compact"/>
      </w:pPr>
      <w:r>
        <w:rPr>
          <w:bCs/>
          <w:b/>
        </w:rPr>
        <w:t xml:space="preserve">Inventory Stock Takes:</w:t>
      </w:r>
      <w:r>
        <w:t xml:space="preserve"> </w:t>
      </w:r>
      <w:r>
        <w:t xml:space="preserve">One of the most physically demanding yet educational tasks was participating in inventory stock takes at various client locations across Colombo. As an intern Auditor, I had to assess stock conditions, note any obsolete items, and verify quantities against the client's records.</w:t>
      </w:r>
    </w:p>
    <w:p>
      <w:pPr>
        <w:numPr>
          <w:ilvl w:val="0"/>
          <w:numId w:val="1001"/>
        </w:numPr>
        <w:pStyle w:val="Compact"/>
      </w:pPr>
      <w:r>
        <w:rPr>
          <w:bCs/>
          <w:b/>
        </w:rPr>
        <w:t xml:space="preserve">Fund Flow Analysis:</w:t>
      </w:r>
      <w:r>
        <w:t xml:space="preserve"> </w:t>
      </w:r>
      <w:r>
        <w:t xml:space="preserve">I assisted senior auditors in analyzing fund flows for corporate clients. This involved understanding how capital is raised and utilized within the Sri Lankan banking system, considering current interest rates and foreign exchange fluctuations prevalent in Colombo.</w:t>
      </w:r>
    </w:p>
    <w:p>
      <w:pPr>
        <w:numPr>
          <w:ilvl w:val="0"/>
          <w:numId w:val="1001"/>
        </w:numPr>
        <w:pStyle w:val="Compact"/>
      </w:pPr>
      <w:r>
        <w:rPr>
          <w:bCs/>
          <w:b/>
        </w:rPr>
        <w:t xml:space="preserve">Tax Compliance Checks:</w:t>
      </w:r>
      <w:r>
        <w:t xml:space="preserve"> </w:t>
      </w:r>
      <w:r>
        <w:t xml:space="preserve">Collaborating with the tax department, I reviewed client files to ensure adherence to Inland Revenue Department regulations. This highlighted the complex relationship between auditing and direct tax compliance in Sri Lanka.</w:t>
      </w:r>
    </w:p>
    <w:p>
      <w:pPr>
        <w:pStyle w:val="FirstParagraph"/>
      </w:pPr>
      <w:r>
        <w:br/>
      </w:r>
    </w:p>
    <w:bookmarkEnd w:id="22"/>
    <w:bookmarkStart w:id="23" w:name="challenges-faced"/>
    <w:p>
      <w:pPr>
        <w:pStyle w:val="Heading2"/>
      </w:pPr>
      <w:r>
        <w:t xml:space="preserve">4. Challenges Faced</w:t>
      </w:r>
    </w:p>
    <w:p>
      <w:pPr>
        <w:pStyle w:val="FirstParagraph"/>
      </w:pPr>
      <w:r>
        <w:t xml:space="preserve">The role of an Auditor is not without its difficulties, especially for an intern. One major challenge was adapting to the pace of work during the peak audit season in Colombo, typically following the fiscal year-end. The workload was intense, requiring long hours and high attention to detail.</w:t>
      </w:r>
      <w:r>
        <w:br/>
      </w:r>
      <w:r>
        <w:t xml:space="preserve">Furthermore, navigating local business culture proved challenging initially. In Sri Lanka Colombo, building trust is often as important as technical accuracy. As an intern Auditor, I had to learn how to professionally communicate with clients who were sometimes resistant or suspicious of audit procedures. Managing expectations while maintaining professional boundaries required emotional intelligence and patience.</w:t>
      </w:r>
      <w:r>
        <w:br/>
      </w:r>
      <w:r>
        <w:t xml:space="preserve">Additionally, the recent economic shifts in Sri Lanka introduced volatility into financial statements. Inflation rates and supply chain disruptions meant that historical data was sometimes less relevant for forward-looking risk assessments, requiring us to adapt our auditing methodologies on the fly.</w:t>
      </w:r>
      <w:r>
        <w:br/>
      </w:r>
    </w:p>
    <w:bookmarkEnd w:id="23"/>
    <w:bookmarkStart w:id="24" w:name="skills-developed"/>
    <w:p>
      <w:pPr>
        <w:pStyle w:val="Heading2"/>
      </w:pPr>
      <w:r>
        <w:t xml:space="preserve">5. Skills Developed</w:t>
      </w:r>
    </w:p>
    <w:p>
      <w:pPr>
        <w:pStyle w:val="FirstParagraph"/>
      </w:pPr>
      <w:r>
        <w:t xml:space="preserve">This internship significantly enhanced my technical and soft skills:</w:t>
      </w:r>
    </w:p>
    <w:p>
      <w:pPr>
        <w:numPr>
          <w:ilvl w:val="0"/>
          <w:numId w:val="1002"/>
        </w:numPr>
        <w:pStyle w:val="Compact"/>
      </w:pPr>
      <w:r>
        <w:rPr>
          <w:bCs/>
          <w:b/>
        </w:rPr>
        <w:t xml:space="preserve">Technical Proficiency:</w:t>
      </w:r>
      <w:r>
        <w:t xml:space="preserve"> </w:t>
      </w:r>
      <w:r>
        <w:t xml:space="preserve">I gained hands-on experience with accounting software widely used in Sri Lanka, such as Xero and Sage. Understanding how data is structured digitally allows an Auditor to perform more efficient substantive testing.</w:t>
      </w:r>
    </w:p>
    <w:p>
      <w:pPr>
        <w:numPr>
          <w:ilvl w:val="0"/>
          <w:numId w:val="1002"/>
        </w:numPr>
        <w:pStyle w:val="Compact"/>
      </w:pPr>
      <w:r>
        <w:rPr>
          <w:bCs/>
          <w:b/>
        </w:rPr>
        <w:t xml:space="preserve">Analytical Thinking:</w:t>
      </w:r>
      <w:r>
        <w:t xml:space="preserve"> </w:t>
      </w:r>
      <w:r>
        <w:t xml:space="preserve">Beyond checking numbers, I learned to analyze trends. For instance, noticing a discrepancy in utility expenses could indicate fraud or simply inefficient energy use. This critical thinking is vital for an Auditor.</w:t>
      </w:r>
    </w:p>
    <w:p>
      <w:pPr>
        <w:numPr>
          <w:ilvl w:val="0"/>
          <w:numId w:val="1002"/>
        </w:numPr>
        <w:pStyle w:val="Compact"/>
      </w:pPr>
      <w:r>
        <w:rPr>
          <w:bCs/>
          <w:b/>
        </w:rPr>
        <w:t xml:space="preserve">Communication and Reporting:</w:t>
      </w:r>
      <w:r>
        <w:t xml:space="preserve">I drafted working papers that had to be clear enough for senior managers to review without needing further clarification. I also observed how final audit reports were structured to convey findings effectively to non-financial stakeholders in Colombo businesses.</w:t>
      </w:r>
    </w:p>
    <w:p>
      <w:pPr>
        <w:pStyle w:val="FirstParagraph"/>
      </w:pPr>
      <w:r>
        <w:br/>
      </w:r>
    </w:p>
    <w:bookmarkEnd w:id="24"/>
    <w:bookmarkStart w:id="25" w:name="X4dbfec5b934819d4ec8c86e857d64c8904ba84f"/>
    <w:p>
      <w:pPr>
        <w:pStyle w:val="Heading2"/>
      </w:pPr>
      <w:r>
        <w:t xml:space="preserve">6. Observations on the Local Context (Sri Lanka Colombo)</w:t>
      </w:r>
    </w:p>
    <w:p>
      <w:pPr>
        <w:pStyle w:val="FirstParagraph"/>
      </w:pPr>
      <w:r>
        <w:t xml:space="preserve">Working specifically in Sri Lanka Colombo revealed unique aspects of auditing. The dual nature of the market—blending traditional family-run businesses with modern corporate structures—creates a diverse audit environment.</w:t>
      </w:r>
      <w:r>
        <w:br/>
      </w:r>
      <w:r>
        <w:t xml:space="preserve">I observed that many small enterprises in Sri Lanka struggle with basic internal controls due to lack of awareness or resources. As an Auditor, part of our value proposition involves educating these clients on improving their internal control frameworks to prevent errors and fraud. This advisory role extends beyond mere compliance and adds significant value to the local business community.</w:t>
      </w:r>
    </w:p>
    <w:p>
      <w:pPr>
        <w:pStyle w:val="BodyText"/>
      </w:pPr>
      <w:r>
        <w:t xml:space="preserve">Furthermore, the regulatory environment in Colombo is strictly monitored by bodies like CA Sri Lanka and the Central Bank of Sri Lanka. Understanding these layers of regulation was crucial for ensuring that our audit opinions were legally sound.</w:t>
      </w:r>
      <w:r>
        <w:br/>
      </w:r>
    </w:p>
    <w:bookmarkEnd w:id="25"/>
    <w:bookmarkStart w:id="26" w:name="conclusion"/>
    <w:p>
      <w:pPr>
        <w:pStyle w:val="Heading2"/>
      </w:pPr>
      <w:r>
        <w:t xml:space="preserve">7. Conclusion</w:t>
      </w:r>
    </w:p>
    <w:p>
      <w:pPr>
        <w:pStyle w:val="FirstParagraph"/>
      </w:pPr>
      <w:r>
        <w:t xml:space="preserve">My internship as an Auditor in Sri Lanka Colombo has been an invaluable professional experience. It transformed my understanding of what it means to be an Auditor from a purely theoretical standpoint to a practical, ethical, and analytical profession.</w:t>
      </w:r>
      <w:r>
        <w:br/>
      </w:r>
      <w:r>
        <w:t xml:space="preserve">I have learned that auditing is not just about finding faults; it is about ensuring transparency, accountability, and efficiency in business operations within the vibrant economy of Sri Lanka Colombo. The challenges I faced regarding economic volatility and client relations prepared me for a career in this demanding field.</w:t>
      </w:r>
      <w:r>
        <w:br/>
      </w:r>
      <w:r>
        <w:t xml:space="preserve">I am grateful for the mentorship provided by the senior staff at my host firm. They helped me navigate the complexities of Sri Lankan accounting standards and corporate governance practices. This internship has solidified my passion for assurance services and has equipped me with the foundational skills necessary to contribute effectively to the auditing profession in Sri Lanka Colombo and beyond.</w:t>
      </w:r>
      <w:r>
        <w:br/>
      </w:r>
      <w:r>
        <w:rPr>
          <w:bCs/>
          <w:b/>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Sri Lanka Colombo</dc:title>
  <dc:creator/>
  <dc:language>en</dc:language>
  <cp:keywords/>
  <dcterms:created xsi:type="dcterms:W3CDTF">2026-07-29T12:54:32Z</dcterms:created>
  <dcterms:modified xsi:type="dcterms:W3CDTF">2026-07-29T12:54:32Z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