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Argentina</w:t>
      </w:r>
      <w:r>
        <w:t xml:space="preserve"> </w:t>
      </w:r>
      <w:r>
        <w:t xml:space="preserve">Córdoba</w:t>
      </w:r>
    </w:p>
    <w:bookmarkStart w:id="32"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Córdoba,</w:t>
      </w:r>
      <w:r>
        <w:br/>
      </w:r>
    </w:p>
    <w:p>
      <w:r>
        <w:pict>
          <v:rect style="width:0;height:1.5pt" o:hralign="center" o:hrstd="t" o:hr="t"/>
        </w:pict>
      </w:r>
    </w:p>
    <w:bookmarkStart w:id="20" w:name="executive-summary"/>
    <w:p>
      <w:pPr>
        <w:pStyle w:val="Heading2"/>
      </w:pPr>
      <w:r>
        <w:t xml:space="preserve">Executive Summary</w:t>
      </w:r>
    </w:p>
    <w:p>
      <w:pPr>
        <w:pStyle w:val="FirstParagraph"/>
      </w:pPr>
      <w:r>
        <w:t xml:space="preserve">This document serves as a comprehensive</w:t>
      </w:r>
      <w:r>
        <w:t xml:space="preserve"> </w:t>
      </w:r>
      <w:hyperlink w:anchor="Xa39a3ee5e6b4b0d3255bfef95601890afd80709">
        <w:r>
          <w:rPr>
            <w:rStyle w:val="Hyperlink"/>
          </w:rPr>
          <w:t xml:space="preserve">Internship Report</w:t>
        </w:r>
      </w:hyperlink>
      <w:r>
        <w:t xml:space="preserve"> </w:t>
      </w:r>
      <w:r>
        <w:t xml:space="preserve">detailing the practical experiences, technical challenges, and professional developments undertaken during a tenure as an</w:t>
      </w:r>
      <w:r>
        <w:t xml:space="preserve"> </w:t>
      </w:r>
      <w:hyperlink w:anchor="Xa39a3ee5e6b4b0d3255bfef95601890afd80709">
        <w:r>
          <w:rPr>
            <w:rStyle w:val="Hyperlink"/>
          </w:rPr>
          <w:t xml:space="preserve">Automotive Engineer</w:t>
        </w:r>
      </w:hyperlink>
      <w:r>
        <w:t xml:space="preserve">. The primary focus of this report is situated within the industrial landscape of Argentina Córdoba. This region has historically been recognized as the automotive heartland of Argentina, hosting major manufacturing plants for global brands such as Fiat (now Stellantis) and Toyota. As such, the internship provided a unique opportunity to apply theoretical engineering principles to real-world production scenarios within one of South America’s most significant automotive hubs.</w:t>
      </w:r>
    </w:p>
    <w:bookmarkEnd w:id="20"/>
    <w:bookmarkStart w:id="21" w:name="introduction"/>
    <w:p>
      <w:pPr>
        <w:pStyle w:val="Heading2"/>
      </w:pPr>
      <w:r>
        <w:t xml:space="preserve">Introduction</w:t>
      </w:r>
    </w:p>
    <w:p>
      <w:pPr>
        <w:pStyle w:val="FirstParagraph"/>
      </w:pPr>
      <w:r>
        <w:t xml:space="preserve">The transition from academic study to professional practice is a critical phase in an engineer's career. The objective of this</w:t>
      </w:r>
      <w:r>
        <w:t xml:space="preserve"> </w:t>
      </w:r>
      <w:hyperlink w:anchor="Xa39a3ee5e6b4b0d3255bfef95601890afd80709">
        <w:r>
          <w:rPr>
            <w:rStyle w:val="Hyperlink"/>
          </w:rPr>
          <w:t xml:space="preserve">Internship Report</w:t>
        </w:r>
      </w:hyperlink>
      <w:r>
        <w:t xml:space="preserve"> </w:t>
      </w:r>
      <w:r>
        <w:t xml:space="preserve">was to bridge the gap between classroom theory and industrial application. Specifically, the role of</w:t>
      </w:r>
      <w:r>
        <w:t xml:space="preserve"> </w:t>
      </w:r>
      <w:hyperlink w:anchor="Xa39a3ee5e6b4b0d3255bfef95601890afd80709">
        <w:r>
          <w:rPr>
            <w:rStyle w:val="Hyperlink"/>
          </w:rPr>
          <w:t xml:space="preserve">Automotive Engineer</w:t>
        </w:r>
      </w:hyperlink>
      <w:r>
        <w:t xml:space="preserve"> </w:t>
      </w:r>
      <w:r>
        <w:t xml:space="preserve">involves overseeing vehicle design, manufacturing processes, quality control, and safety compliance. In the context of Argentina Córdoba, these responsibilities are amplified by the region's specific logistical challenges and its deep integration into global supply chains.</w:t>
      </w:r>
    </w:p>
    <w:p>
      <w:pPr>
        <w:pStyle w:val="BodyText"/>
      </w:pPr>
      <w:r>
        <w:t xml:space="preserve">The city of Córdoba is not merely a geographic location; it is an industrial ecosystem. The internship was conducted at a major assembly plant located in the industrial park zone, where thousands of vehicles are produced annually. This report outlines the technical tasks performed, the cultural adaptation required, and the specific engineering solutions observed in this region.</w:t>
      </w:r>
    </w:p>
    <w:bookmarkEnd w:id="21"/>
    <w:bookmarkStart w:id="22" w:name="company-overview"/>
    <w:p>
      <w:pPr>
        <w:pStyle w:val="Heading2"/>
      </w:pPr>
      <w:r>
        <w:t xml:space="preserve">Company Overview</w:t>
      </w:r>
    </w:p>
    <w:p>
      <w:pPr>
        <w:pStyle w:val="FirstParagraph"/>
      </w:pPr>
      <w:r>
        <w:t xml:space="preserve">The internship took place at a leading automotive manufacturing facility in Argentina Córdoba. The company is a subsidiary of a multinational conglomerate, operating under strict global standards while adapting to local regulations and market demands. The facility specializes in the assembly of light commercial vehicles and passenger cars.</w:t>
      </w:r>
    </w:p>
    <w:p>
      <w:pPr>
        <w:pStyle w:val="BodyText"/>
      </w:pPr>
      <w:r>
        <w:t xml:space="preserve">The plant utilizes advanced robotic automation for welding and painting processes, alongside highly skilled human labor for final assembly. This hybrid approach is characteristic of modern manufacturing in Argentina Córdoba, where technical expertise meets operational flexibility. As an intern</w:t>
      </w:r>
      <w:r>
        <w:t xml:space="preserve"> </w:t>
      </w:r>
      <w:hyperlink w:anchor="Xa39a3ee5e6b4b0d3255bfef95601890afd80709">
        <w:r>
          <w:rPr>
            <w:rStyle w:val="Hyperlink"/>
          </w:rPr>
          <w:t xml:space="preserve">Automotive Engineer</w:t>
        </w:r>
      </w:hyperlink>
      <w:r>
        <w:t xml:space="preserve">, the primary responsibility was to support the production engineering team in optimizing these processes.</w:t>
      </w:r>
    </w:p>
    <w:bookmarkEnd w:id="22"/>
    <w:bookmarkStart w:id="23" w:name="objectives"/>
    <w:p>
      <w:pPr>
        <w:pStyle w:val="Heading2"/>
      </w:pPr>
      <w:r>
        <w:t xml:space="preserve">Objectives of the Internship</w:t>
      </w:r>
    </w:p>
    <w:p>
      <w:pPr>
        <w:pStyle w:val="FirstParagraph"/>
      </w:pPr>
      <w:r>
        <w:t xml:space="preserve">The goals outlined at the beginning of this</w:t>
      </w:r>
    </w:p>
    <w:p>
      <w:pPr>
        <w:pStyle w:val="BodyText"/>
      </w:pPr>
      <w:r>
        <w:t xml:space="preserve">Internship Report</w:t>
      </w:r>
    </w:p>
    <w:p>
      <w:pPr>
        <w:numPr>
          <w:ilvl w:val="0"/>
          <w:numId w:val="1001"/>
        </w:numPr>
        <w:pStyle w:val="Compact"/>
      </w:pPr>
      <w:r>
        <w:t xml:space="preserve">To understand end-to-end vehicle assembly processes in a high-volume production environment.</w:t>
      </w:r>
    </w:p>
    <w:p>
      <w:pPr>
        <w:numPr>
          <w:ilvl w:val="0"/>
          <w:numId w:val="1001"/>
        </w:numPr>
        <w:pStyle w:val="Compact"/>
      </w:pPr>
      <w:r>
        <w:t xml:space="preserve">To apply thermodynamic and mechanical principles to improve engine efficiency and chassis stability.</w:t>
      </w:r>
    </w:p>
    <w:p>
      <w:pPr>
        <w:numPr>
          <w:ilvl w:val="0"/>
          <w:numId w:val="1001"/>
        </w:numPr>
        <w:pStyle w:val="Compact"/>
      </w:pPr>
      <w:r>
        <w:t xml:space="preserve">To collaborate with cross-functional teams comprising technicians, managers, and other engineers.</w:t>
      </w:r>
    </w:p>
    <w:bookmarkEnd w:id="23"/>
    <w:bookmarkStart w:id="27" w:name="technical-tasks"/>
    <w:p>
      <w:pPr>
        <w:pStyle w:val="Heading2"/>
      </w:pPr>
      <w:r>
        <w:t xml:space="preserve">Technical Tasks and Responsibilities</w:t>
      </w:r>
    </w:p>
    <w:p>
      <w:pPr>
        <w:pStyle w:val="FirstParagraph"/>
      </w:pPr>
      <w:r>
        <w:t xml:space="preserve">The role of</w:t>
      </w:r>
      <w:r>
        <w:t xml:space="preserve"> </w:t>
      </w:r>
      <w:hyperlink w:anchor="Xa39a3ee5e6b4b0d3255bfef95601890afd80709">
        <w:r>
          <w:rPr>
            <w:rStyle w:val="Hyperlink"/>
          </w:rPr>
          <w:t xml:space="preserve">Automotive Engineer</w:t>
        </w:r>
      </w:hyperlink>
      <w:r>
        <w:t xml:space="preserve"> </w:t>
      </w:r>
      <w:r>
        <w:t xml:space="preserve">during this internship was multifaceted. The following key activities were undertaken:</w:t>
      </w:r>
    </w:p>
    <w:bookmarkStart w:id="24" w:name="production-line-analysis"/>
    <w:p>
      <w:pPr>
        <w:pStyle w:val="Heading3"/>
      </w:pPr>
      <w:r>
        <w:t xml:space="preserve">1. Production Line Analysis and Optimization</w:t>
      </w:r>
    </w:p>
    <w:p>
      <w:pPr>
        <w:pStyle w:val="FirstParagraph"/>
      </w:pPr>
      <w:r>
        <w:t xml:space="preserve">A significant portion of the time was spent analyzing the welding and painting lines. Using CAD software, I assisted in mapping out potential bottlenecks in the conveyor system. In Argentina Córdoba, where climate conditions can vary significantly between seasons, ensuring that paint curing times remain consistent was a particular challenge. I worked on adjusting robotic parameters to account for humidity fluctuations typical of the region.</w:t>
      </w:r>
    </w:p>
    <w:bookmarkEnd w:id="24"/>
    <w:bookmarkStart w:id="25" w:name="quality-assurance"/>
    <w:p>
      <w:pPr>
        <w:pStyle w:val="Heading3"/>
      </w:pPr>
      <w:r>
        <w:t xml:space="preserve">2. Quality Assurance and Control</w:t>
      </w:r>
    </w:p>
    <w:p>
      <w:pPr>
        <w:pStyle w:val="FirstParagraph"/>
      </w:pPr>
      <w:r>
        <w:t xml:space="preserve">Quality is paramount in automotive engineering. I participated in root cause analysis sessions when defects were detected on the assembly line. Using tools such as Fishbone Diagrams and Pareto Charts, we identified recurring issues with door alignment. This experience highlighted the importance of precision calibration in Argentina Córdoba’s manufacturing sector, where parts sourced from local suppliers must meet exacting tolerances.</w:t>
      </w:r>
    </w:p>
    <w:bookmarkEnd w:id="25"/>
    <w:bookmarkStart w:id="26" w:name="supply-chain-integration"/>
    <w:p>
      <w:pPr>
        <w:pStyle w:val="Heading3"/>
      </w:pPr>
      <w:r>
        <w:t xml:space="preserve">3. Supply Chain Integration</w:t>
      </w:r>
    </w:p>
    <w:p>
      <w:pPr>
        <w:pStyle w:val="FirstParagraph"/>
      </w:pPr>
      <w:r>
        <w:t xml:space="preserve">An integral part of being an</w:t>
      </w:r>
    </w:p>
    <w:p>
      <w:pPr>
        <w:pStyle w:val="BodyText"/>
      </w:pPr>
      <w:r>
        <w:t xml:space="preserve">Automotive Engineer</w:t>
      </w:r>
    </w:p>
    <w:p>
      <w:pPr>
        <w:numPr>
          <w:ilvl w:val="0"/>
          <w:numId w:val="1002"/>
        </w:numPr>
        <w:pStyle w:val="Compact"/>
      </w:pPr>
      <w:r>
        <w:t xml:space="preserve">In the context of Argentina Córdoba, logistics play a crucial role. The region is well-connected by rail and road networks to other provinces and neighboring countries. I analyzed inventory levels for critical components such as electronic control units (ECUs) and suspension parts.</w:t>
      </w:r>
    </w:p>
    <w:bookmarkEnd w:id="26"/>
    <w:bookmarkEnd w:id="27"/>
    <w:bookmarkStart w:id="28" w:name="challenges"/>
    <w:p>
      <w:pPr>
        <w:pStyle w:val="Heading2"/>
      </w:pPr>
      <w:r>
        <w:t xml:space="preserve">Challenges Faced</w:t>
      </w:r>
    </w:p>
    <w:p>
      <w:pPr>
        <w:pStyle w:val="FirstParagraph"/>
      </w:pPr>
      <w:r>
        <w:t xml:space="preserve">The internship was not without its difficulties. One of the primary challenges was navigating the linguistic and cultural nuances of doing business in Argentina Córdoba. While technical knowledge is universal, workplace communication styles can vary. Spanish is the primary language of operation on the shop floor, requiring interns to be proficient in technical terminology.</w:t>
      </w:r>
    </w:p>
    <w:p>
      <w:pPr>
        <w:pStyle w:val="BodyText"/>
      </w:pPr>
      <w:r>
        <w:t xml:space="preserve">Additionally, economic volatility in Argentina presents unique challenges for supply chain stability. As an</w:t>
      </w:r>
    </w:p>
    <w:p>
      <w:pPr>
        <w:pStyle w:val="BodyText"/>
      </w:pPr>
      <w:r>
        <w:t xml:space="preserve">Automotive Engineer</w:t>
      </w:r>
    </w:p>
    <w:p>
      <w:pPr>
        <w:numPr>
          <w:ilvl w:val="0"/>
          <w:numId w:val="1003"/>
        </w:numPr>
        <w:pStyle w:val="Compact"/>
      </w:pPr>
      <w:r>
        <w:t xml:space="preserve">In Argentina Córdoba, this often meant dealing with fluctuating import costs and currency exchange rates.</w:t>
      </w:r>
      <w:r>
        <w:br/>
      </w:r>
    </w:p>
    <w:p>
      <w:pPr>
        <w:numPr>
          <w:ilvl w:val="0"/>
          <w:numId w:val="1003"/>
        </w:numPr>
        <w:pStyle w:val="Compact"/>
      </w:pPr>
      <w:r>
        <w:t xml:space="preserve">Maintaining consistent quality standards despite variations in raw material availability.</w:t>
      </w:r>
    </w:p>
    <w:bookmarkEnd w:id="28"/>
    <w:bookmarkStart w:id="29" w:name="skills-developed"/>
    <w:p>
      <w:pPr>
        <w:pStyle w:val="Heading2"/>
      </w:pPr>
      <w:r>
        <w:t xml:space="preserve">Skills Developed</w:t>
      </w:r>
    </w:p>
    <w:p>
      <w:pPr>
        <w:pStyle w:val="FirstParagraph"/>
      </w:pPr>
      <w:r>
        <w:t xml:space="preserve">This</w:t>
      </w:r>
    </w:p>
    <w:p>
      <w:pPr>
        <w:pStyle w:val="BodyText"/>
      </w:pPr>
      <w:r>
        <w:t xml:space="preserve">Internship Report</w:t>
      </w:r>
    </w:p>
    <w:p>
      <w:pPr>
        <w:numPr>
          <w:ilvl w:val="0"/>
          <w:numId w:val="1004"/>
        </w:numPr>
        <w:pStyle w:val="Compact"/>
      </w:pPr>
      <w:r>
        <w:rPr>
          <w:bCs/>
          <w:b/>
        </w:rPr>
        <w:t xml:space="preserve">Technical Proficiency:</w:t>
      </w:r>
      <w:r>
        <w:t xml:space="preserve"> </w:t>
      </w:r>
      <w:r>
        <w:t xml:space="preserve">Enhanced skills in CAD modeling, finite element analysis (FEA), and production planning software.</w:t>
      </w:r>
    </w:p>
    <w:p>
      <w:pPr>
        <w:numPr>
          <w:ilvl w:val="0"/>
          <w:numId w:val="1004"/>
        </w:numPr>
        <w:pStyle w:val="Compact"/>
      </w:pPr>
      <w:r>
        <w:rPr>
          <w:bCs/>
          <w:b/>
        </w:rPr>
        <w:t xml:space="preserve">Cross-Cultural Communication:</w:t>
      </w:r>
      <w:r>
        <w:t xml:space="preserve"> </w:t>
      </w:r>
      <w:r>
        <w:t xml:space="preserve">Improved ability to communicate effectively with diverse teams in Argentina Córdoba.</w:t>
      </w:r>
    </w:p>
    <w:p>
      <w:pPr>
        <w:numPr>
          <w:ilvl w:val="0"/>
          <w:numId w:val="1004"/>
        </w:numPr>
        <w:pStyle w:val="Compact"/>
      </w:pPr>
      <w:r>
        <w:t xml:space="preserve">To foster teamwork and leadership abilities through collaborative projects.</w:t>
      </w:r>
      <w:r>
        <w:br/>
      </w:r>
    </w:p>
    <w:bookmarkEnd w:id="29"/>
    <w:bookmarkStart w:id="31" w:name="conclusion"/>
    <w:p>
      <w:pPr>
        <w:pStyle w:val="Heading2"/>
      </w:pPr>
      <w:r>
        <w:t xml:space="preserve">Conclusion</w:t>
      </w:r>
    </w:p>
    <w:p>
      <w:pPr>
        <w:pStyle w:val="FirstParagraph"/>
      </w:pPr>
      <w:r>
        <w:t xml:space="preserve">The internship as an</w:t>
      </w:r>
    </w:p>
    <w:p>
      <w:pPr>
        <w:pStyle w:val="BodyText"/>
      </w:pPr>
      <w:r>
        <w:t xml:space="preserve">Automotive Engineer</w:t>
      </w:r>
    </w:p>
    <w:p>
      <w:pPr>
        <w:pStyle w:val="BodyText"/>
      </w:pPr>
      <w:r>
        <w:t xml:space="preserve">In conclusion, this</w:t>
      </w:r>
    </w:p>
    <w:p>
      <w:pPr>
        <w:pStyle w:val="BodyText"/>
      </w:pPr>
      <w:r>
        <w:t xml:space="preserve">Internship Report</w:t>
      </w:r>
    </w:p>
    <w:p>
      <w:r>
        <w:pict>
          <v:rect style="width:0;height:1.5pt" o:hralign="center" o:hrstd="t" o:hr="t"/>
        </w:pict>
      </w:r>
    </w:p>
    <w:bookmarkStart w:id="30" w:name="X6443beb7694bdf39915a607668cc76e2311be60"/>
    <w:p>
      <w:pPr>
        <w:pStyle w:val="Heading3"/>
      </w:pPr>
      <w:r>
        <w:t xml:space="preserve">Final Remarks for Argentina Córdoba Context</w:t>
      </w:r>
    </w:p>
    <w:p>
      <w:pPr>
        <w:pStyle w:val="FirstParagraph"/>
      </w:pPr>
      <w:r>
        <w:t xml:space="preserve">The automotive sector in Argentina Córdoba continues to be a pillar of the regional economy. The skills and experiences gained during this internship have prepared me to contribute effectively to future projects in this dynamic industry. I am confident that the technical and soft skills acquired will serve as a strong foundation for my career in automotive engineering.</w:t>
      </w:r>
    </w:p>
    <w:bookmarkEnd w:id="30"/>
    <w:p>
      <w:pPr>
        <w:pStyle w:val="BodyText"/>
      </w:pPr>
      <w:r>
        <w:t xml:space="preserve">© 2023 Internship Report Template. All rights reserved.</w:t>
      </w:r>
      <w:r>
        <w:br/>
      </w:r>
      <w:r>
        <w:t xml:space="preserve">Generated for Educational Purposes.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Argentina Córdoba</dc:title>
  <dc:creator/>
  <dc:language>en</dc:language>
  <cp:keywords/>
  <dcterms:created xsi:type="dcterms:W3CDTF">2026-07-29T13:04:57Z</dcterms:created>
  <dcterms:modified xsi:type="dcterms:W3CDTF">2026-07-29T13:04:57Z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