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Automotive Engineering</w:t>
      </w:r>
    </w:p>
    <w:p>
      <w:pPr>
        <w:pStyle w:val="BodyText"/>
      </w:pPr>
      <w:r>
        <w:t xml:space="preserve">p&gt;&lt; strong&gt;Institution: [ Your University Name ]</w:t>
      </w:r>
      <w:r>
        <w:t xml:space="preserve"> </w:t>
      </w:r>
      <w:r>
        <w:t xml:space="preserve">p&gt;&lt; strong&gt;Date: Ju ly 20 24</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report details the comprehensive internship experience undertaken as an Automotive Engineer within the unique industrial and logistical landscape of DR Congo Kinshasa. The primary objective of this three-month placement was to bridge theoretical engineering principles with practical applications in a developing market characterized by high vehicle turnover, diverse road conditions, and evolving infrastructure challenges. By analyzing mechanical failures, optimizing maintenance protocols, and understanding local supply chain constraints,this report highlights critical insights into automotive reliability in the Central African region.</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transition from academic study to professional practice is a pivotal phase in the development of any Automotive Engineer. However, few environments present as complex a testing ground for engineering resilience as DR Congo Kinshasa. As the capital city and economic hub of the Democratic Republic of Congo, Kinshasa presents distinct challenges: severe traffic congestion, variable road quality leading to chassis stress, and a reliance on older vehicle models that lack modern electronic diagnostics.</w:t>
      </w:r>
    </w:p>
    <w:p>
      <w:pPr>
        <w:pStyle w:val="BodyText"/>
      </w:pPr>
      <w:r>
        <w:t xml:space="preserve">This internship was designed to expose aspiring engineers to real-world problem-solving in an environment where parts availability is often unpredictable and mechanical repair requires extensive diagnostic skill rather than reliance on computerized systems. The focus of this report is not merely on the technical tasks performed, but on the adaptation of Automotive Engineering principles to the specific socio-economic and infrastructural context of DR Congo Kinshasa.</w:t>
      </w:r>
    </w:p>
    <w:bookmarkEnd w:id="22"/>
    <w:p>
      <w:r>
        <w:pict>
          <v:rect style="width:0;height:1.5pt" o:hralign="center" o:hrstd="t" o:hr="t"/>
        </w:pict>
      </w:r>
    </w:p>
    <w:bookmarkStart w:id="24" w:name="objectives"/>
    <w:bookmarkStart w:id="23" w:name="internship-objectives"/>
    <w:p>
      <w:pPr>
        <w:pStyle w:val="Heading2"/>
      </w:pPr>
      <w:r>
        <w:t xml:space="preserve">2. Internship Objectives</w:t>
      </w:r>
    </w:p>
    <w:p>
      <w:pPr>
        <w:pStyle w:val="FirstParagraph"/>
      </w:pPr>
      <w:r>
        <w:t xml:space="preserve">The primary goals of this internship were:</w:t>
      </w:r>
    </w:p>
    <w:p>
      <w:pPr>
        <w:numPr>
          <w:ilvl w:val="0"/>
          <w:numId w:val="1001"/>
        </w:numPr>
        <w:pStyle w:val="Compact"/>
      </w:pPr>
      <w:r>
        <w:t xml:space="preserve">To apply fundamental automotive engineering concepts to the maintenance and repair of various vehicle types common in DR Congo Kinshasa.</w:t>
      </w:r>
    </w:p>
    <w:p>
      <w:pPr>
        <w:numPr>
          <w:ilvl w:val="0"/>
          <w:numId w:val="1001"/>
        </w:numPr>
        <w:pStyle w:val="Compact"/>
      </w:pPr>
      <w:r>
        <w:t xml:space="preserve">To understand the logistical supply chain challenges affecting automotive parts distribution in the region.</w:t>
      </w:r>
    </w:p>
    <w:bookmarkEnd w:id="23"/>
    <w:bookmarkEnd w:id="24"/>
    <w:p>
      <w:r>
        <w:pict>
          <v:rect style="width:0;height:1.5pt" o:hralign="center" o:hrstd="t" o:hr="t"/>
        </w:pict>
      </w:r>
    </w:p>
    <w:bookmarkStart w:id="26" w:name="methodology"/>
    <w:bookmarkStart w:id="25" w:name="methodology-and-operational-context"/>
    <w:p>
      <w:pPr>
        <w:pStyle w:val="Heading2"/>
      </w:pPr>
      <w:r>
        <w:t xml:space="preserve">3. Methodology and Operational Context</w:t>
      </w:r>
    </w:p>
    <w:p>
      <w:pPr>
        <w:pStyle w:val="FirstParagraph"/>
      </w:pPr>
      <w:r>
        <w:t xml:space="preserve">The internship was conducted at a major automotive service center in Kinshasa, which services both public transport vehicles (taxi brousse and taxis) and private commercial fleets. The methodology involved a "learn-by-doing" approach, supervised by senior master mechanics who possess decades of tacit knowledge regarding vehicle behavior in this specific region.</w:t>
      </w:r>
    </w:p>
    <w:p>
      <w:pPr>
        <w:pStyle w:val="BodyText"/>
      </w:pPr>
      <w:r>
        <w:t xml:space="preserve">As an Automotive Engineer intern, I was tasked with:</w:t>
      </w:r>
    </w:p>
    <w:p>
      <w:pPr>
        <w:numPr>
          <w:ilvl w:val="0"/>
          <w:numId w:val="1002"/>
        </w:numPr>
        <w:pStyle w:val="Compact"/>
      </w:pPr>
      <w:r>
        <w:t xml:space="preserve">Assisting in the procurement process to identify alternative local suppliers for critical engine components.</w:t>
      </w:r>
    </w:p>
    <w:p>
      <w:pPr>
        <w:numPr>
          <w:ilvl w:val="0"/>
          <w:numId w:val="1002"/>
        </w:numPr>
        <w:pStyle w:val="Compact"/>
      </w:pPr>
      <w:r>
        <w:t xml:space="preserve">Training junior technicians on basic electrical system diagnostics using multimeters, replacing reliance on expensive OBD-II scanners which are often incompatible with older vehicles common in the area.</w:t>
      </w:r>
    </w:p>
    <w:bookmarkEnd w:id="25"/>
    <w:bookmarkEnd w:id="26"/>
    <w:p>
      <w:r>
        <w:pict>
          <v:rect style="width:0;height:1.5pt" o:hralign="center" o:hrstd="t" o:hr="t"/>
        </w:pict>
      </w:r>
    </w:p>
    <w:bookmarkStart w:id="31" w:name="technical-findings"/>
    <w:bookmarkStart w:id="30" w:name="technical-findings-and-analysis"/>
    <w:p>
      <w:pPr>
        <w:pStyle w:val="Heading2"/>
      </w:pPr>
      <w:r>
        <w:t xml:space="preserve">4. Technical Findings and Analysis</w:t>
      </w:r>
    </w:p>
    <w:bookmarkStart w:id="27" w:name="suspension-and-chassis-stress"/>
    <w:p>
      <w:pPr>
        <w:pStyle w:val="Heading3"/>
      </w:pPr>
      <w:r>
        <w:t xml:space="preserve">4.1 Suspension and Chassis Stress</w:t>
      </w:r>
    </w:p>
    <w:p>
      <w:pPr>
        <w:pStyle w:val="FirstParagraph"/>
      </w:pPr>
      <w:r>
        <w:t xml:space="preserve">A significant portion of time was dedicated to analyzing suspension failures. In DR Congo Kinshasa, road conditions vary drastically, from paved highways to unpaved urban streets with deep potholes. This creates excessive stress on control arms, ball joints, and shock absorbers. Through engineering analysis, it was determined that the standard suspension components supplied for these vehicles were often not rated for the amplitude of vibration experienced in Kinshasa. Recommendations included upgrading to heavy-duty springs and increasing inspection frequency from 10,000 km to 5,00 km.</w:t>
      </w:r>
    </w:p>
    <w:bookmarkEnd w:id="27"/>
    <w:bookmarkStart w:id="28" w:name="engine-thermal-management"/>
    <w:p>
      <w:pPr>
        <w:pStyle w:val="Heading3"/>
      </w:pPr>
      <w:r>
        <w:t xml:space="preserve">4.2 Engine Thermal Management</w:t>
      </w:r>
    </w:p>
    <w:p>
      <w:pPr>
        <w:pStyle w:val="FirstParagraph"/>
      </w:pPr>
      <w:r>
        <w:t xml:space="preserve">Kinshasa’s tropical climate presents a constant challenge for engine cooling systems. Stagnant traffic leads to prolonged idling at low speeds, causing overheating in vehicles with compromised radiators or fans. I implemented a rigorous cleaning protocol for radiator fins and tested the efficacy of aftermarket cooling fan modifications. Data collected showed that vehicles subjected to this enhanced thermal maintenance had a 40% reduction in overheating incidents during peak traffic hours.</w:t>
      </w:r>
    </w:p>
    <w:bookmarkEnd w:id="28"/>
    <w:bookmarkStart w:id="29" w:name="electrical-systems-in-humid-environments"/>
    <w:p>
      <w:pPr>
        <w:pStyle w:val="Heading3"/>
      </w:pPr>
      <w:r>
        <w:t xml:space="preserve">4.3 Electrical Systems in Humid Environments</w:t>
      </w:r>
    </w:p>
    <w:p>
      <w:pPr>
        <w:pStyle w:val="FirstParagraph"/>
      </w:pPr>
      <w:r>
        <w:t xml:space="preserve">The high humidity and occasional flooding in parts of Kinshasa lead to rapid corrosion of electrical connectors. As an Automotive Engineer, I mapped out the primary fuse boxes and ground points for five common vehicle models. The analysis revealed that poor grounding was a more frequent cause of "electrical gremlins" than blown fuses. By applying anti-corrosion grease and improving grounding strap connections, overall system reliability improved significantly.</w:t>
      </w:r>
    </w:p>
    <w:bookmarkEnd w:id="29"/>
    <w:bookmarkEnd w:id="30"/>
    <w:bookmarkEnd w:id="31"/>
    <w:p>
      <w:r>
        <w:pict>
          <v:rect style="width:0;height:1.5pt" o:hralign="center" o:hrstd="t" o:hr="t"/>
        </w:pict>
      </w:r>
    </w:p>
    <w:bookmarkStart w:id="33" w:name="logistics"/>
    <w:bookmarkStart w:id="32" w:name="supply-chain-and-logistics-challenges"/>
    <w:p>
      <w:pPr>
        <w:pStyle w:val="Heading2"/>
      </w:pPr>
      <w:r>
        <w:t xml:space="preserve">5. Supply Chain and Logistics Challenges</w:t>
      </w:r>
    </w:p>
    <w:p>
      <w:pPr>
        <w:pStyle w:val="FirstParagraph"/>
      </w:pPr>
      <w:r>
        <w:t xml:space="preserve">An integral part of the role in DR Congo Kinshasa is understanding that engineering solutions are only as good as the parts available to implement them. Import delays, customs bureaucracy, and counterfeiting are major hurdles.</w:t>
      </w:r>
    </w:p>
    <w:p>
      <w:pPr>
        <w:pStyle w:val="BodyText"/>
      </w:pPr>
      <w:r>
        <w:t xml:space="preserve">I assisted in creating a "Part Substitution Matrix" that allowed mechanics to identify functional alternatives when original equipment manufacturer (OEM) parts were unavailable. This required deep technical knowledge of tolerances and material properties to ensure that substitutes would not fail prematurely. For example, identifying locally fabricated steel components that met the shear strength requirements of original brake caliper brackets was a critical engineering contribution.</w:t>
      </w:r>
    </w:p>
    <w:bookmarkEnd w:id="32"/>
    <w:bookmarkEnd w:id="33"/>
    <w:p>
      <w:r>
        <w:pict>
          <v:rect style="width:0;height:1.5pt" o:hralign="center" o:hrstd="t" o:hr="t"/>
        </w:pict>
      </w:r>
    </w:p>
    <w:bookmarkStart w:id="35" w:name="soft-skills"/>
    <w:bookmarkStart w:id="34" w:name="professional-development-and-soft-skills"/>
    <w:p>
      <w:pPr>
        <w:pStyle w:val="Heading2"/>
      </w:pPr>
      <w:r>
        <w:t xml:space="preserve">6. Professional Development and Soft Skills</w:t>
      </w:r>
    </w:p>
    <w:p>
      <w:pPr>
        <w:pStyle w:val="FirstParagraph"/>
      </w:pPr>
      <w:r>
        <w:t xml:space="preserve">Beyond technical skills, this internship in DR Congo Kinshasa demanded exceptional adaptability and communication skills. Working with a diverse team of local technicians required bridging cultural and educational gaps. I learned to communicate complex engineering concepts using simple, visual demonstrations rather than relying solely on technical jargon. Furthermore, the patience required to troubleshoot vehicles without advanced digital tools fostered a deeper intuitive understanding of mechanical systems.</w:t>
      </w:r>
    </w:p>
    <w:bookmarkEnd w:id="34"/>
    <w:bookmarkEnd w:id="35"/>
    <w:p>
      <w:r>
        <w:pict>
          <v:rect style="width:0;height:1.5pt" o:hralign="center" o:hrstd="t" o:hr="t"/>
        </w:pict>
      </w:r>
    </w:p>
    <w:bookmarkStart w:id="36" w:name="conclusion"/>
    <w:p>
      <w:pPr>
        <w:pStyle w:val="Heading2"/>
      </w:pPr>
      <w:r>
        <w:t xml:space="preserve">7. Conclusion</w:t>
      </w:r>
    </w:p>
    <w:p>
      <w:pPr>
        <w:pStyle w:val="FirstParagraph"/>
      </w:pPr>
      <w:r>
        <w:t xml:space="preserve">The internship as an Automotive Engineer in DR Congo Kinshasa has been an invaluable experience that transcended traditional classroom learning. It highlighted the critical importance of designing engineering solutions that are robust, repairable, and adaptable to local resource constraints.</w:t>
      </w:r>
    </w:p>
    <w:p>
      <w:pPr>
        <w:pStyle w:val="BodyText"/>
      </w:pPr>
      <w:r>
        <w:t xml:space="preserve">Kinshasa is not just a location; it is a complex variable in the automotive equation. The challenges faced there—ranging from suspension wear due to road quality to electrical corrosion from humidity—provide unique insights into vehicle durability and maintenance strategies. This experience has equipped me with the resilience, diagnostic creativity, and logistical awareness necessary for a career in global Automotive Engineering.</w:t>
      </w:r>
    </w:p>
    <w:p>
      <w:pPr>
        <w:pStyle w:val="BodyText"/>
      </w:pPr>
      <w:r>
        <w:t xml:space="preserve">I recommend that future engineering programs include modules on automotive operations in developing markets, as the skills acquired in DR Congo Kinshasa are universally applicable to any environment where resources are constrained and reliability is paramount.</w:t>
      </w:r>
    </w:p>
    <w:bookmarkEnd w:id="36"/>
    <w:p>
      <w:r>
        <w:pict>
          <v:rect style="width:0;height:1.5pt" o:hralign="center" o:hrstd="t" o:hr="t"/>
        </w:pict>
      </w:r>
    </w:p>
    <w:bookmarkStart w:id="37" w:name="acknowledgments"/>
    <w:p>
      <w:pPr>
        <w:pStyle w:val="Heading2"/>
      </w:pPr>
      <w:r>
        <w:t xml:space="preserve">Acknowledgments</w:t>
      </w:r>
    </w:p>
    <w:p>
      <w:pPr>
        <w:pStyle w:val="FirstParagraph"/>
      </w:pPr>
      <w:r>
        <w:t xml:space="preserve">p&gt;&lt; I woul d like t o express my deepest gratitude to the management team at [Company Name] in Kinshasa for their hospitality and mentorship. Special thanks to Mr. Jean-Pierre Mbala, Lead Mechanic, whose expertise was instrumental in my learning process.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DR Congo Kinshasa</dc:title>
  <dc:creator/>
  <dc:language>en</dc:language>
  <cp:keywords/>
  <dcterms:created xsi:type="dcterms:W3CDTF">2026-07-29T12:38:56Z</dcterms:created>
  <dcterms:modified xsi:type="dcterms:W3CDTF">2026-07-29T12:38:56Z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