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Advisor, Department of Mechanical Engineering</w:t>
      </w:r>
      <w:r>
        <w:br/>
      </w:r>
      <w:r>
        <w:rPr>
          <w:bCs/>
          <w:b/>
        </w:rPr>
        <w:t xml:space="preserve">: Intern Candidate</w:t>
      </w:r>
      <w:r>
        <w:br/>
      </w:r>
    </w:p>
    <w:bookmarkStart w:id="26" w:name="internship-report-automotive-engineer"/>
    <w:p>
      <w:pPr>
        <w:pStyle w:val="Heading1"/>
      </w:pPr>
      <w:r>
        <w:t xml:space="preserve">Internship Report: Automotive Engineer</w:t>
      </w:r>
    </w:p>
    <w:bookmarkStart w:id="20" w:name="introduction-and-overview"/>
    <w:p>
      <w:pPr>
        <w:pStyle w:val="Heading2"/>
      </w:pPr>
      <w:r>
        <w:t xml:space="preserve">1. Introduction and Overview</w:t>
      </w:r>
    </w:p>
    <w:p>
      <w:pPr>
        <w:pStyle w:val="FirstParagraph"/>
      </w:pPr>
      <w:r>
        <w:t xml:space="preserve">The automotive industry in India is currently undergoing a paradigm shift, driven by stringent emission norms, the rapid adoption of electric vehicles (EVs), and advanced manufacturing technologies. As an aspiring professional seeking to bridge the gap between theoretical knowledge and practical application, I undertook a comprehensive internship as an</w:t>
      </w:r>
      <w:r>
        <w:t xml:space="preserve"> </w:t>
      </w:r>
      <w:r>
        <w:rPr>
          <w:bCs/>
          <w:b/>
        </w:rPr>
        <w:t xml:space="preserve">Automotive Engineer</w:t>
      </w:r>
      <w:r>
        <w:t xml:space="preserve">. This report details my experiences gained during this period within the bustling industrial hub of</w:t>
      </w:r>
      <w:r>
        <w:t xml:space="preserve"> </w:t>
      </w:r>
      <w:r>
        <w:rPr>
          <w:bCs/>
          <w:b/>
        </w:rPr>
        <w:t xml:space="preserve">India New Delhi</w:t>
      </w:r>
      <w:r>
        <w:t xml:space="preserve">, a region that serves as a critical nexus for policy formulation, research centers, and major automotive manufacturing plants. The primary objective of this internship was to gain hands-on experience in vehicle dynamics, powertrain optimization, and regulatory compliance within the unique operational context of</w:t>
      </w:r>
      <w:r>
        <w:t xml:space="preserve"> </w:t>
      </w:r>
      <w:r>
        <w:rPr>
          <w:bCs/>
          <w:b/>
        </w:rPr>
        <w:t xml:space="preserve">India New Delhi</w:t>
      </w:r>
      <w:r>
        <w:t xml:space="preserve">.</w:t>
      </w:r>
    </w:p>
    <w:bookmarkEnd w:id="20"/>
    <w:bookmarkStart w:id="21" w:name="Xf66c0914eaf1f51001b09051cbf88ec87ee53f3"/>
    <w:p>
      <w:pPr>
        <w:pStyle w:val="Heading2"/>
      </w:pPr>
      <w:r>
        <w:t xml:space="preserve">2. Organizational Context in India New Delhi</w:t>
      </w:r>
    </w:p>
    <w:p>
      <w:pPr>
        <w:pStyle w:val="FirstParagraph"/>
      </w:pPr>
      <w:r>
        <w:t xml:space="preserve">The internship was conducted at a prominent automotive research and development center located on the outskirts of</w:t>
      </w:r>
      <w:r>
        <w:t xml:space="preserve"> </w:t>
      </w:r>
      <w:r>
        <w:rPr>
          <w:bCs/>
          <w:b/>
        </w:rPr>
        <w:t xml:space="preserve">India New Delhi</w:t>
      </w:r>
      <w:r>
        <w:t xml:space="preserve">. This facility serves as a key testing ground for vehicles intended for diverse Indian road conditions. Being situated in</w:t>
      </w:r>
      <w:r>
        <w:t xml:space="preserve"> </w:t>
      </w:r>
      <w:r>
        <w:rPr>
          <w:bCs/>
          <w:b/>
        </w:rPr>
        <w:t xml:space="preserve">India New Delhi</w:t>
      </w:r>
      <w:r>
        <w:t xml:space="preserve">, the organization benefits from proximity to major government bodies responsible for setting vehicular standards, such as the Ministry of Road Transport and Highways. The workspace is characterized by a blend of traditional internal combustion engine (ICE) testing labs and state-of-the-art electric vehicle battery analysis units. This dual focus provided me with a holistic view of the industry's transition phase. The environment in</w:t>
      </w:r>
      <w:r>
        <w:t xml:space="preserve"> </w:t>
      </w:r>
      <w:r>
        <w:rPr>
          <w:bCs/>
          <w:b/>
        </w:rPr>
        <w:t xml:space="preserve">India New Delhi</w:t>
      </w:r>
      <w:r>
        <w:t xml:space="preserve"> </w:t>
      </w:r>
      <w:r>
        <w:t xml:space="preserve">is highly competitive yet collaborative, fostering an atmosphere where engineers are encouraged to innovate while adhering to strict safety and quality protocols.</w:t>
      </w:r>
    </w:p>
    <w:bookmarkEnd w:id="21"/>
    <w:bookmarkStart w:id="22" w:name="key-responsibilities-and-technical-tasks"/>
    <w:p>
      <w:pPr>
        <w:pStyle w:val="Heading2"/>
      </w:pPr>
      <w:r>
        <w:t xml:space="preserve">3. Key Responsibilities and Technical Tasks</w:t>
      </w:r>
    </w:p>
    <w:p>
      <w:pPr>
        <w:pStyle w:val="FirstParagraph"/>
      </w:pPr>
      <w:r>
        <w:t xml:space="preserve">As an</w:t>
      </w:r>
      <w:r>
        <w:t xml:space="preserve"> </w:t>
      </w:r>
      <w:r>
        <w:rPr>
          <w:bCs/>
          <w:b/>
        </w:rPr>
        <w:t xml:space="preserve">Automotive Engineer</w:t>
      </w:r>
      <w:r>
        <w:t xml:space="preserve">, my role was multifaceted, involving both field testing and computational analysis. My primary responsibilities included:</w:t>
      </w:r>
    </w:p>
    <w:p>
      <w:pPr>
        <w:pStyle w:val="BodyText"/>
      </w:pPr>
      <w:r>
        <w:rPr>
          <w:bCs/>
          <w:b/>
        </w:rPr>
        <w:t xml:space="preserve">Vehicle Performance Testing:</w:t>
      </w:r>
      <w:r>
        <w:t xml:space="preserve"> </w:t>
      </w:r>
      <w:r>
        <w:t xml:space="preserve">I assisted senior engineers in conducting road tests on various vehicle platforms. These tests were crucial for evaluating fuel efficiency, braking distances, and handling characteristics under the specific traffic conditions prevalent in</w:t>
      </w:r>
      <w:r>
        <w:t xml:space="preserve"> </w:t>
      </w:r>
      <w:r>
        <w:rPr>
          <w:bCs/>
          <w:b/>
        </w:rPr>
        <w:t xml:space="preserve">India New Delhi</w:t>
      </w:r>
      <w:r>
        <w:t xml:space="preserve">. The chaotic yet fluid nature of traffic here presented unique challenges that differed significantly from standardized international test tracks.</w:t>
      </w:r>
    </w:p>
    <w:p>
      <w:pPr>
        <w:pStyle w:val="BodyText"/>
      </w:pPr>
      <w:r>
        <w:rPr>
          <w:bCs/>
          <w:b/>
        </w:rPr>
        <w:t xml:space="preserve">Data Analysis and Simulation:</w:t>
      </w:r>
      <w:r>
        <w:t xml:space="preserve"> </w:t>
      </w:r>
      <w:r>
        <w:t xml:space="preserve">Utilizing software such as MATLAB/Simulink and ANSYS, I analyzed data collected from sensors embedded in test vehicles. This involved calculating thermal management systems for hybrid engines. The insights gained were directly applied to improve the efficiency of components designed for the hot climate typical of</w:t>
      </w:r>
      <w:r>
        <w:t xml:space="preserve"> </w:t>
      </w:r>
      <w:r>
        <w:rPr>
          <w:bCs/>
          <w:b/>
        </w:rPr>
        <w:t xml:space="preserve">India New Delhi</w:t>
      </w:r>
      <w:r>
        <w:t xml:space="preserve">.</w:t>
      </w:r>
    </w:p>
    <w:p>
      <w:pPr>
        <w:pStyle w:val="BodyText"/>
      </w:pPr>
      <w:r>
        <w:rPr>
          <w:bCs/>
          <w:b/>
        </w:rPr>
        <w:t xml:space="preserve">Regulatory Compliance Checks:</w:t>
      </w:r>
      <w:r>
        <w:t xml:space="preserve"> </w:t>
      </w:r>
      <w:r>
        <w:t xml:space="preserve">A significant portion of my time was dedicated to ensuring that design modifications adhered to Bharat Stage VI (BS-VI) emission norms. Understanding the legal framework surrounding automotive engineering in</w:t>
      </w:r>
    </w:p>
    <w:p>
      <w:pPr>
        <w:pStyle w:val="BodyText"/>
      </w:pPr>
      <w:r>
        <w:t xml:space="preserve">India New Delhi is critical , as non-compliance can lead severe penalties. I learned how to navigate the complex documentation required for vehicle homologation within the national capital region.</w:t>
      </w:r>
    </w:p>
    <w:p>
      <w:pPr>
        <w:pStyle w:val="BodyText"/>
      </w:pPr>
      <w:r>
        <w:rPr>
          <w:bCs/>
          <w:b/>
        </w:rPr>
        <w:t xml:space="preserve">Safety Feature Integration:</w:t>
      </w:r>
      <w:r>
        <w:t xml:space="preserve"> </w:t>
      </w:r>
      <w:r>
        <w:t xml:space="preserve">I participated in reviews for Advanced Driver Assistance Systems (ADAS). The goal was to enhance safety features that account for unpredictable road users, such as two-wheelers and pedestrians, which are common sight in</w:t>
      </w:r>
      <w:r>
        <w:t xml:space="preserve"> </w:t>
      </w:r>
      <w:r>
        <w:rPr>
          <w:bCs/>
          <w:b/>
        </w:rPr>
        <w:t xml:space="preserve">India New Delhi</w:t>
      </w:r>
      <w:r>
        <w:t xml:space="preserve">.</w:t>
      </w:r>
    </w:p>
    <w:bookmarkEnd w:id="22"/>
    <w:bookmarkStart w:id="23" w:name="challenges-and-solutions-encountered"/>
    <w:p>
      <w:pPr>
        <w:pStyle w:val="Heading2"/>
      </w:pPr>
      <w:r>
        <w:t xml:space="preserve">4. Challenges and Solutions Encountered</w:t>
      </w:r>
    </w:p>
    <w:p>
      <w:pPr>
        <w:pStyle w:val="FirstParagraph"/>
      </w:pPr>
      <w:r>
        <w:t xml:space="preserve">Working as an</w:t>
      </w:r>
      <w:r>
        <w:t xml:space="preserve"> </w:t>
      </w:r>
      <w:r>
        <w:rPr>
          <w:bCs/>
          <w:b/>
        </w:rPr>
        <w:t xml:space="preserve">Automotive Engineer in this region presented several distinct challenges. The first major challenge was the variability of road infrastructure. Potholes, uneven surfaces, and sudden obstructions are common in many parts of</w:t>
      </w:r>
      <w:r>
        <w:rPr>
          <w:bCs/>
          <w:b/>
        </w:rPr>
        <w:t xml:space="preserve"> </w:t>
      </w:r>
      <w:r>
        <w:rPr>
          <w:bCs/>
          <w:b/>
          <w:bCs/>
          <w:b/>
        </w:rPr>
        <w:t xml:space="preserve">India New Delhi. Initially , my simulations based on smooth international tracks yielded inaccurate predictions for suspension fatigue. To overcome this , I collaborated with the field team to collect real-world vibration data from rough terrains in</w:t>
      </w:r>
      <w:r>
        <w:rPr>
          <w:bCs/>
          <w:b/>
          <w:bCs/>
          <w:b/>
        </w:rPr>
        <w:t xml:space="preserve"> </w:t>
      </w:r>
      <w:r>
        <w:rPr>
          <w:bCs/>
          <w:b/>
          <w:bCs/>
          <w:b/>
          <w:bCs/>
          <w:b/>
        </w:rPr>
        <w:t xml:space="preserve">India New Delhi</w:t>
      </w:r>
      <w:r>
        <w:rPr>
          <w:bCs/>
          <w:b/>
          <w:bCs/>
          <w:b/>
        </w:rPr>
        <w:t xml:space="preserve">. This empirical data allowed us to recalibrate our models, resulting in a more robust suspension design capable of withstanding local conditions.</w:t>
      </w:r>
      <w:r>
        <w:rPr>
          <w:bCs/>
          <w:b/>
          <w:bCs/>
          <w:b/>
        </w:rPr>
        <w:t xml:space="preserve"> </w:t>
      </w:r>
      <w:r>
        <w:rPr>
          <w:bCs/>
          <w:b/>
          <w:bCs/>
          <w:b/>
        </w:rPr>
        <w:t xml:space="preserve">Another challenge was the rapid pace of regulatory changes. The push for electric mobility has led to frequent updates in policy and incentive structures within</w:t>
      </w:r>
      <w:r>
        <w:rPr>
          <w:bCs/>
          <w:b/>
          <w:bCs/>
          <w:b/>
        </w:rPr>
        <w:t xml:space="preserve"> </w:t>
      </w:r>
      <w:r>
        <w:rPr>
          <w:bCs/>
          <w:b/>
          <w:bCs/>
          <w:b/>
          <w:bCs/>
          <w:b/>
        </w:rPr>
        <w:t xml:space="preserve">India New Delhi. Keeping abreast of these changes required constant communication with compliance officers and continuous self-education on new government schemes promoting EV adoption in the national capital.</w:t>
      </w:r>
    </w:p>
    <w:bookmarkEnd w:id="23"/>
    <w:bookmarkStart w:id="24" w:name="Xc7f02c1ad380df8d9a5bee94ef40da12f47ddd2"/>
    <w:p>
      <w:pPr>
        <w:pStyle w:val="Heading2"/>
      </w:pPr>
      <w:r>
        <w:t xml:space="preserve">5. Skill Development and Professional Growth</w:t>
      </w:r>
    </w:p>
    <w:p>
      <w:pPr>
        <w:pStyle w:val="FirstParagraph"/>
      </w:pPr>
      <w:r>
        <w:t xml:space="preserve">This internship has been instrumental in shaping my professional identity as an</w:t>
      </w:r>
      <w:r>
        <w:t xml:space="preserve"> </w:t>
      </w:r>
      <w:r>
        <w:rPr>
          <w:bCs/>
          <w:b/>
        </w:rPr>
        <w:t xml:space="preserve">Automotive Engineer. Technically , I have enhanced my proficiency in CAD modeling, finite element analysis (FEA), and embedded systems programming. More importantly , I developed soft skills such as cross-functional teamwork, technical report writing , and client communication. Interacting with diverse stakeholders – from factory floor workers to corporate executives in</w:t>
      </w:r>
      <w:r>
        <w:rPr>
          <w:bCs/>
          <w:b/>
        </w:rPr>
        <w:t xml:space="preserve"> </w:t>
      </w:r>
      <w:r>
        <w:rPr>
          <w:bCs/>
          <w:b/>
          <w:bCs/>
          <w:b/>
        </w:rPr>
        <w:t xml:space="preserve">India New Delhi – taught me the importance of clear and concise communication in engineering projects.</w:t>
      </w:r>
      <w:r>
        <w:rPr>
          <w:bCs/>
          <w:b/>
          <w:bCs/>
          <w:b/>
        </w:rPr>
        <w:t xml:space="preserve"> </w:t>
      </w:r>
      <w:r>
        <w:rPr>
          <w:bCs/>
          <w:b/>
          <w:bCs/>
          <w:b/>
        </w:rPr>
        <w:t xml:space="preserve">Furthermore, understanding the cultural context of engineering in</w:t>
      </w:r>
      <w:r>
        <w:rPr>
          <w:bCs/>
          <w:b/>
          <w:bCs/>
          <w:b/>
        </w:rPr>
        <w:t xml:space="preserve"> </w:t>
      </w:r>
      <w:r>
        <w:rPr>
          <w:bCs/>
          <w:b/>
          <w:bCs/>
          <w:b/>
          <w:bCs/>
          <w:b/>
        </w:rPr>
        <w:t xml:space="preserve">India New Delhi was vital. The hierarchical yet meritocratic culture influenced how design proposals were received and implemented. I learned to navigate these dynamics effectively, ensuring that my technical suggestions were presented with both data-driven evidence and respect for established protocols.</w:t>
      </w:r>
    </w:p>
    <w:bookmarkEnd w:id="24"/>
    <w:bookmarkStart w:id="25" w:name="conclusion"/>
    <w:p>
      <w:pPr>
        <w:pStyle w:val="Heading2"/>
      </w:pPr>
      <w:r>
        <w:t xml:space="preserve">6. Conclusion</w:t>
      </w:r>
    </w:p>
    <w:p>
      <w:pPr>
        <w:pStyle w:val="FirstParagraph"/>
      </w:pPr>
      <w:r>
        <w:t xml:space="preserve">In conclusion , this internship has provided me with invaluable insights into the complexities of modern automotive engineering within the dynamic landscape of</w:t>
      </w:r>
    </w:p>
    <w:p>
      <w:pPr>
        <w:pStyle w:val="BodyText"/>
      </w:pPr>
      <w:r>
        <w:t xml:space="preserve">India New Delhi. The experience as an</w:t>
      </w:r>
    </w:p>
    <w:p>
      <w:pPr>
        <w:pStyle w:val="BodyText"/>
      </w:pPr>
      <w:r>
        <w:t xml:space="preserve">Automotive Engineer has not only sharpened my technical acumen but also deepened my appreciation for the socio-economic factors that influence vehicle design and manufacturing in India. The unique challenges posed by working in</w:t>
      </w:r>
    </w:p>
    <w:p>
      <w:pPr>
        <w:pStyle w:val="BodyText"/>
      </w:pPr>
      <w:r>
        <w:t xml:space="preserve">India New Delhi, from traffic density to regulatory environments, have prepared me to tackle real-world engineering problems with confidence and creativity. I am eager to apply the knowledge gained during this internship to contribute effectively to the future of mobility in India and beyond. This document serves as a testament to my commitment towards excellence in automotive engineering and my readiness for full-time professional engagement in this vibrant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India New Delhi</dc:title>
  <dc:creator/>
  <dc:language>en</dc:language>
  <cp:keywords/>
  <dcterms:created xsi:type="dcterms:W3CDTF">2026-07-29T14:08:13Z</dcterms:created>
  <dcterms:modified xsi:type="dcterms:W3CDTF">2026-07-29T14:08:13Z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