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[Date]</w:t>
      </w:r>
      <w:r>
        <w:br/>
      </w:r>
      <w:r>
        <w:t xml:space="preserve">**Location:** Mexico City (Mexico)</w:t>
      </w:r>
    </w:p>
    <w:bookmarkEnd w:id="20"/>
    <w:p>
      <w:r>
        <w:pict>
          <v:rect style="width:0;height:1.5pt" o:hralign="center" o:hrstd="t" o:hr="t"/>
        </w:pict>
      </w:r>
    </w:p>
    <w:p>
      <w:pPr>
        <w:pStyle w:val="FirstParagraph"/>
      </w:pPr>
      <w:r>
        <w:t xml:space="preserve">The landscape of the automotive industry in North America has undergone a profound transformation over the last decade, with</w:t>
      </w:r>
      <w:r>
        <w:t xml:space="preserve"> </w:t>
      </w:r>
      <w:r>
        <w:rPr>
          <w:bCs/>
          <w:b/>
        </w:rPr>
        <w:t xml:space="preserve">Mexico</w:t>
      </w:r>
      <w:r>
        <w:t xml:space="preserve"> </w:t>
      </w:r>
      <w:r>
        <w:t xml:space="preserve">emerging as a global powerhouse in manufacturing and engineering innovation. As an aspiring</w:t>
      </w:r>
      <w:r>
        <w:t xml:space="preserve"> </w:t>
      </w:r>
      <w:r>
        <w:rPr>
          <w:bCs/>
          <w:b/>
        </w:rPr>
        <w:t xml:space="preserve">Automotive Engineer</w:t>
      </w:r>
      <w:r>
        <w:t xml:space="preserve">, securing an internship opportunity within this dynamic sector offers unparalleled exposure to cutting-edge technologies, supply chain logistics, and sustainable design practices. This report details my professional experiences during a twelve-week internship conducted in</w:t>
      </w:r>
      <w:r>
        <w:t xml:space="preserve"> </w:t>
      </w:r>
      <w:r>
        <w:rPr>
          <w:bCs/>
          <w:b/>
        </w:rPr>
        <w:t xml:space="preserve">Mexico City</w:t>
      </w:r>
      <w:r>
        <w:t xml:space="preserve">, the capital of</w:t>
      </w:r>
      <w:r>
        <w:t xml:space="preserve"> </w:t>
      </w:r>
      <w:r>
        <w:rPr>
          <w:bCs/>
          <w:b/>
        </w:rPr>
        <w:t xml:space="preserve">Mexico</w:t>
      </w:r>
      <w:r>
        <w:t xml:space="preserve">. The document outlines the technical tasks performed, the cultural and industrial challenges encountered, and the significant contributions made to project efficiency and engineering standards within this major automotive hub.</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theoretical knowledge in mechanical systems, thermodynamics, materials science, and real-world industrial application. Specifically chosen for its strategic position within</w:t>
      </w:r>
      <w:r>
        <w:t xml:space="preserve"> </w:t>
      </w:r>
      <w:r>
        <w:rPr>
          <w:bCs/>
          <w:b/>
        </w:rPr>
        <w:t xml:space="preserve">Mexico’s</w:t>
      </w:r>
      <w:r>
        <w:t xml:space="preserve"> </w:t>
      </w:r>
      <w:r>
        <w:t xml:space="preserve">automotive corridor,</w:t>
      </w:r>
      <w:r>
        <w:br/>
      </w:r>
      <w:r>
        <w:rPr>
          <w:bCs/>
          <w:b/>
        </w:rPr>
        <w:t xml:space="preserve">Mexico City</w:t>
      </w:r>
      <w:r>
        <w:t xml:space="preserve"> </w:t>
      </w:r>
      <w:r>
        <w:t xml:space="preserve">served as the central command and innovation hub for several multinational OEMs (Original Equipment Manufacturers) and Tier 1 suppliers. While many manufacturing plants are located in states like Baja California or Coahuila,</w:t>
      </w:r>
      <w:r>
        <w:t xml:space="preserve"> </w:t>
      </w:r>
      <w:r>
        <w:rPr>
          <w:bCs/>
          <w:b/>
        </w:rPr>
        <w:t xml:space="preserve">Mexico City</w:t>
      </w:r>
      <w:r>
        <w:br/>
      </w:r>
      <w:r>
        <w:t xml:space="preserve">hosts critical engineering centers focused on R&amp;D, quality control, project management, and digital integration. As an</w:t>
      </w:r>
      <w:r>
        <w:t xml:space="preserve"> </w:t>
      </w:r>
      <w:r>
        <w:rPr>
          <w:bCs/>
          <w:b/>
        </w:rPr>
        <w:t xml:space="preserve">Automotive Engineer</w:t>
      </w:r>
      <w:r>
        <w:t xml:space="preserve">, my role involved supporting the local engineering team in optimizing vehicle subsystems and analyzing data related to production efficiency.</w:t>
      </w:r>
    </w:p>
    <w:bookmarkEnd w:id="21"/>
    <w:bookmarkStart w:id="25" w:name="X3903bff3cf8788188d730ade33c57d53db22976"/>
    <w:p>
      <w:pPr>
        <w:pStyle w:val="Heading2"/>
      </w:pPr>
      <w:r>
        <w:t xml:space="preserve">2. Technical Responsibilities and Project Execution</w:t>
      </w:r>
    </w:p>
    <w:p>
      <w:pPr>
        <w:pStyle w:val="FirstParagraph"/>
      </w:pPr>
      <w:r>
        <w:t xml:space="preserve">Throughout the internship, I was assigned to the Vehicle Dynamics and Efficiency department. My core responsibilities revolved around simulation analysis, component testing coordination, and cross-functional collaboration with international teams based in North America and Europe.</w:t>
      </w:r>
    </w:p>
    <w:bookmarkStart w:id="22" w:name="Xe8752f6e60e7757a2e98000c09eede92849262e"/>
    <w:p>
      <w:pPr>
        <w:pStyle w:val="Heading3"/>
      </w:pPr>
      <w:r>
        <w:t xml:space="preserve">2.1 Simulation Analysis of Suspension Systems</w:t>
      </w:r>
    </w:p>
    <w:p>
      <w:pPr>
        <w:pStyle w:val="FirstParagraph"/>
      </w:pPr>
      <w:r>
        <w:t xml:space="preserve">One of my key projects involved using Computer-Aided Engineering (CAE) software to simulate the performance of a new suspension linkage design for an electric vehicle platform being developed by our partner company. The goal was to reduce weight while maintaining structural integrity and ride comfort, a crucial balance in modern</w:t>
      </w:r>
      <w:r>
        <w:t xml:space="preserve"> </w:t>
      </w:r>
      <w:r>
        <w:rPr>
          <w:bCs/>
          <w:b/>
        </w:rPr>
        <w:t xml:space="preserve">Automotive Engineer</w:t>
      </w:r>
      <w:r>
        <w:t xml:space="preserve"> </w:t>
      </w:r>
      <w:r>
        <w:t xml:space="preserve">workflows. I spent weeks calibrating mesh parameters and boundary conditions within the simulation environment. This experience provided deep insight into how finite element analysis (FEA) is utilized in</w:t>
      </w:r>
      <w:r>
        <w:t xml:space="preserve"> </w:t>
      </w:r>
      <w:r>
        <w:rPr>
          <w:bCs/>
          <w:b/>
        </w:rPr>
        <w:t xml:space="preserve">Mexico’s</w:t>
      </w:r>
      <w:r>
        <w:br/>
      </w:r>
      <w:r>
        <w:t xml:space="preserve">advanced engineering sector to predict failure points before physical prototyping occurs, thereby saving significant time and resources.</w:t>
      </w:r>
    </w:p>
    <w:bookmarkEnd w:id="22"/>
    <w:bookmarkStart w:id="23" w:name="data-analysis-for-quality-control"/>
    <w:p>
      <w:pPr>
        <w:pStyle w:val="Heading3"/>
      </w:pPr>
      <w:r>
        <w:t xml:space="preserve">2.2 Data Analysis for Quality Control</w:t>
      </w:r>
    </w:p>
    <w:p>
      <w:pPr>
        <w:pStyle w:val="FirstParagraph"/>
      </w:pPr>
      <w:r>
        <w:t xml:space="preserve">In addition to design work, I assisted the quality assurance team in analyzing data from the assembly line sensors in</w:t>
      </w:r>
      <w:r>
        <w:t xml:space="preserve"> </w:t>
      </w:r>
      <w:r>
        <w:rPr>
          <w:bCs/>
          <w:b/>
        </w:rPr>
        <w:t xml:space="preserve">Mexico City’s</w:t>
      </w:r>
      <w:r>
        <w:br/>
      </w:r>
      <w:r>
        <w:t xml:space="preserve">partner facilities. We utilized Python scripts to process large datasets collected from torque wrenches and alignment lasers during chassis assembly. My contribution involved creating automated reports that highlighted deviations in standard operating procedures. This task underscored the importance of data literacy for modern engineers, as predictive maintenance models rely heavily on accurate historical data collection.</w:t>
      </w:r>
    </w:p>
    <w:bookmarkEnd w:id="23"/>
    <w:bookmarkStart w:id="24" w:name="X40afbf3aadbb02a2129ff63da2e958f79bfbd74"/>
    <w:p>
      <w:pPr>
        <w:pStyle w:val="Heading3"/>
      </w:pPr>
      <w:r>
        <w:t xml:space="preserve">2.3 Collaboration on Electric Vehicle (EV) Integration</w:t>
      </w:r>
    </w:p>
    <w:p>
      <w:pPr>
        <w:pStyle w:val="FirstParagraph"/>
      </w:pPr>
      <w:r>
        <w:rPr>
          <w:bCs/>
          <w:b/>
        </w:rPr>
        <w:t xml:space="preserve">Mexico</w:t>
      </w:r>
      <w:r>
        <w:br/>
      </w:r>
      <w:r>
        <w:t xml:space="preserve">has recently become a focal point for EV battery assembly and manufacturing. My team supported the integration of new battery management systems (BMS) into existing vehicle architectures. I was responsible for drafting technical documentation and coordinating thermal testing protocols. This work highlighted the rapid shift in</w:t>
      </w:r>
      <w:r>
        <w:t xml:space="preserve"> </w:t>
      </w:r>
      <w:r>
        <w:rPr>
          <w:bCs/>
          <w:b/>
        </w:rPr>
        <w:t xml:space="preserve">Automotive Engineer</w:t>
      </w:r>
      <w:r>
        <w:t xml:space="preserve"> </w:t>
      </w:r>
      <w:r>
        <w:t xml:space="preserve">roles from traditional internal combustion engine focus to high-voltage electrical systems and thermal management solutions.</w:t>
      </w:r>
    </w:p>
    <w:bookmarkEnd w:id="24"/>
    <w:bookmarkEnd w:id="25"/>
    <w:bookmarkStart w:id="28" w:name="challenges-encountered-in-mexico-city"/>
    <w:p>
      <w:pPr>
        <w:pStyle w:val="Heading2"/>
      </w:pPr>
      <w:r>
        <w:t xml:space="preserve">3. Challenges Encountered in Mexico City</w:t>
      </w:r>
    </w:p>
    <w:p>
      <w:pPr>
        <w:pStyle w:val="FirstParagraph"/>
      </w:pPr>
      <w:r>
        <w:t xml:space="preserve">Working as an intern in</w:t>
      </w:r>
      <w:r>
        <w:t xml:space="preserve"> </w:t>
      </w:r>
      <w:r>
        <w:rPr>
          <w:bCs/>
          <w:b/>
        </w:rPr>
        <w:t xml:space="preserve">Mexico City</w:t>
      </w:r>
      <w:r>
        <w:br/>
      </w:r>
      <w:r>
        <w:t xml:space="preserve">presented unique challenges that extended beyond technical skills. The city is a bustling metropolis with complex logistics, which directly impacted project timelines and team coordination.</w:t>
      </w:r>
    </w:p>
    <w:bookmarkStart w:id="26" w:name="communication-and-language-nuances"/>
    <w:p>
      <w:pPr>
        <w:pStyle w:val="Heading3"/>
      </w:pPr>
      <w:r>
        <w:t xml:space="preserve">3.1 Communication and Language Nuances</w:t>
      </w:r>
    </w:p>
    <w:p>
      <w:pPr>
        <w:pStyle w:val="FirstParagraph"/>
      </w:pPr>
      <w:r>
        <w:t xml:space="preserve">While English is the corporate language, Spanish is often spoken in informal settings or on the factory floor to ensure clear communication with local technicians. I had to quickly adapt my communication style, learning basic technical Spanish terms to facilitate better collaboration with field engineers visiting</w:t>
      </w:r>
      <w:r>
        <w:t xml:space="preserve"> </w:t>
      </w:r>
      <w:r>
        <w:rPr>
          <w:bCs/>
          <w:b/>
        </w:rPr>
        <w:t xml:space="preserve">Mexico City’s</w:t>
      </w:r>
      <w:r>
        <w:br/>
      </w:r>
      <w:r>
        <w:t xml:space="preserve">central offices. This cultural adaptation was crucial for building trust and ensuring that engineering specifications were understood correctly across all levels of the organization.</w:t>
      </w:r>
    </w:p>
    <w:bookmarkEnd w:id="26"/>
    <w:bookmarkStart w:id="27" w:name="navigating-complex-supply-chains"/>
    <w:p>
      <w:pPr>
        <w:pStyle w:val="Heading3"/>
      </w:pPr>
      <w:r>
        <w:t xml:space="preserve">3.2 Navigating Complex Supply Chains</w:t>
      </w:r>
    </w:p>
    <w:p>
      <w:pPr>
        <w:pStyle w:val="FirstParagraph"/>
      </w:pPr>
      <w:r>
        <w:t xml:space="preserve">The automotive supply chain in</w:t>
      </w:r>
      <w:r>
        <w:t xml:space="preserve"> </w:t>
      </w:r>
      <w:r>
        <w:rPr>
          <w:bCs/>
          <w:b/>
        </w:rPr>
        <w:t xml:space="preserve">Mexico</w:t>
      </w:r>
      <w:r>
        <w:br/>
      </w:r>
      <w:r>
        <w:t xml:space="preserve">is intricate, involving hundreds of suppliers spread across the country. A major challenge I observed was managing delays caused by logistical bottlenecks in and out of</w:t>
      </w:r>
      <w:r>
        <w:t xml:space="preserve"> </w:t>
      </w:r>
      <w:r>
        <w:rPr>
          <w:bCs/>
          <w:b/>
        </w:rPr>
        <w:t xml:space="preserve">Mexico City’s</w:t>
      </w:r>
      <w:r>
        <w:br/>
      </w:r>
      <w:r>
        <w:t xml:space="preserve">distribution hubs. As an engineer, I learned to incorporate buffer times into project schedules and to communicate proactively with stakeholders when risks arose. This experience taught me that engineering is not just about technical precision but also about risk management and adaptability.</w:t>
      </w:r>
    </w:p>
    <w:bookmarkEnd w:id="27"/>
    <w:bookmarkEnd w:id="28"/>
    <w:bookmarkStart w:id="29" w:name="X0965a3f297d97f7b8697cf568856c9b6db5d064"/>
    <w:p>
      <w:pPr>
        <w:pStyle w:val="Heading2"/>
      </w:pPr>
      <w:r>
        <w:t xml:space="preserve">4. Professional Growth and Skill Acquisition</w:t>
      </w:r>
    </w:p>
    <w:p>
      <w:pPr>
        <w:pStyle w:val="FirstParagraph"/>
      </w:pPr>
      <w:r>
        <w:t xml:space="preserve">This internship significantly enhanced my technical competencies as an</w:t>
      </w:r>
      <w:r>
        <w:t xml:space="preserve"> </w:t>
      </w:r>
      <w:r>
        <w:rPr>
          <w:bCs/>
          <w:b/>
        </w:rPr>
        <w:t xml:space="preserve">Automotive Engineer</w:t>
      </w:r>
      <w:r>
        <w:t xml:space="preserve">. I gained proficiency in advanced simulation software, improved my coding skills for data analysis, and developed a deeper understanding of systems engineering principles. Furthermore, working in the vibrant industrial ecosystem of</w:t>
      </w:r>
      <w:r>
        <w:t xml:space="preserve"> </w:t>
      </w:r>
      <w:r>
        <w:rPr>
          <w:bCs/>
          <w:b/>
        </w:rPr>
        <w:t xml:space="preserve">Mexico City</w:t>
      </w:r>
      <w:r>
        <w:br/>
      </w:r>
      <w:r>
        <w:t xml:space="preserve">improved my soft skills, including teamwork across diverse cultures and effective presentation techniques.</w:t>
      </w:r>
    </w:p>
    <w:bookmarkEnd w:id="29"/>
    <w:bookmarkStart w:id="30" w:name="conclusion"/>
    <w:p>
      <w:pPr>
        <w:pStyle w:val="Heading2"/>
      </w:pPr>
      <w:r>
        <w:t xml:space="preserve">5. Conclusion</w:t>
      </w:r>
    </w:p>
    <w:p>
      <w:pPr>
        <w:pStyle w:val="FirstParagraph"/>
      </w:pPr>
      <w:r>
        <w:t xml:space="preserve">In conclusion, this internship at a leading automotive firm in</w:t>
      </w:r>
      <w:r>
        <w:t xml:space="preserve"> </w:t>
      </w:r>
      <w:r>
        <w:rPr>
          <w:bCs/>
          <w:b/>
        </w:rPr>
        <w:t xml:space="preserve">Mexico City</w:t>
      </w:r>
      <w:r>
        <w:t xml:space="preserve">,</w:t>
      </w:r>
      <w:r>
        <w:br/>
      </w:r>
      <w:r>
        <w:t xml:space="preserve">Mexico, was an invaluable experience that shaped my professional trajectory as an</w:t>
      </w:r>
      <w:r>
        <w:t xml:space="preserve"> </w:t>
      </w:r>
      <w:r>
        <w:rPr>
          <w:bCs/>
          <w:b/>
        </w:rPr>
        <w:t xml:space="preserve">Automotive Engineer</w:t>
      </w:r>
      <w:r>
        <w:t xml:space="preserve">. It provided a comprehensive view of how modern vehicle development integrates advanced simulation, data analytics, and sustainable design practices. The opportunity to contribute to projects in such a rapidly evolving automotive market has given me the confidence and skills necessary to tackle future engineering challenges. I am grateful for the mentorship received and look forward to applying these lessons in my continued career in</w:t>
      </w:r>
      <w:r>
        <w:t xml:space="preserve"> </w:t>
      </w:r>
      <w:r>
        <w:rPr>
          <w:bCs/>
          <w:b/>
        </w:rPr>
        <w:t xml:space="preserve">Mexico’s</w:t>
      </w:r>
      <w:r>
        <w:br/>
      </w:r>
      <w:r>
        <w:t xml:space="preserve">dynamic automotive industry.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Mexico City</dc:title>
  <dc:creator/>
  <cp:keywords/>
  <dcterms:created xsi:type="dcterms:W3CDTF">2026-07-29T20:29:35Z</dcterms:created>
  <dcterms:modified xsi:type="dcterms:W3CDTF">2026-07-29T20:29:35Z</dcterms:modified>
</cp:coreProperties>
</file>

<file path=docProps/custom.xml><?xml version="1.0" encoding="utf-8"?>
<Properties xmlns="http://schemas.openxmlformats.org/officeDocument/2006/custom-properties" xmlns:vt="http://schemas.openxmlformats.org/officeDocument/2006/docPropsVTypes"/>
</file>