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Chen</w:t>
      </w:r>
      <w:r>
        <w:br/>
      </w:r>
      <w:r>
        <w:rPr>
          <w:bCs/>
          <w:b/>
        </w:rPr>
        <w:t xml:space="preserve">Degree Program:</w:t>
      </w:r>
      <w:r>
        <w:t xml:space="preserve">Bachelor of Engineering in Mechanical and Automotive Systems</w:t>
      </w:r>
      <w:r>
        <w:br/>
      </w:r>
      <w:r>
        <w:br/>
      </w:r>
    </w:p>
    <w:p>
      <w:pPr>
        <w:pStyle w:val="BodyText"/>
      </w:pPr>
      <w:r>
        <w:t xml:space="preserve">'&gt;</w:t>
      </w:r>
    </w:p>
    <w:bookmarkStart w:id="20" w:name="internship-overview"/>
    <w:p>
      <w:pPr>
        <w:pStyle w:val="Heading3"/>
      </w:pPr>
      <w:r>
        <w:t xml:space="preserve">Internship Overview</w:t>
      </w:r>
    </w:p>
    <w:p>
      <w:pPr>
        <w:pStyle w:val="FirstParagraph"/>
      </w:pPr>
      <w:r>
        <w:t xml:space="preserve">This report details the practical experience gained during a twelve-week internship as an</w:t>
      </w:r>
      <w:r>
        <w:t xml:space="preserve"> </w:t>
      </w:r>
      <w:r>
        <w:rPr>
          <w:bCs/>
          <w:b/>
        </w:rPr>
        <w:t xml:space="preserve">Automotive Engineer InternatTaranaki Motors Ltd locatedinAucklandNew Zealand.</w:t>
      </w:r>
      <w:r>
        <w:t xml:space="preserve">The primary objective was to apply theoretical knowledge from university studies to real-world automotive engineering challenges within the dynamic context of New Zealand’s evolving vehicle industry.</w:t>
      </w:r>
    </w:p>
    <w:p>
      <w:pPr>
        <w:pStyle w:val="BodyText"/>
      </w:pPr>
      <w:r>
        <w:br/>
      </w:r>
    </w:p>
    <w:bookmarkEnd w:id="20"/>
    <w:bookmarkStart w:id="21" w:name="introduction-and-company-profile"/>
    <w:p>
      <w:pPr>
        <w:pStyle w:val="Heading2"/>
      </w:pPr>
      <w:r>
        <w:t xml:space="preserve">1. Introduction and Company Profile</w:t>
      </w:r>
    </w:p>
    <w:p>
      <w:pPr>
        <w:pStyle w:val="FirstParagraph"/>
      </w:pPr>
      <w:r>
        <w:t xml:space="preserve">Taranaki Motors is a leading multi-brand dealership and service center in Auckland, specializing in both internal combustion engine (ICE) vehicles and an expanding portfolio of Electric Vehicles (EVs). With a strong focus on sustainable transport solutions, the company plays a pivotal role in New Zealand’s transition toward zero-emission mobility. The internship was structured to provide exposure to vehicle maintenance protocols, diagnostic engineering processes, and customer-focused technical support.</w:t>
      </w:r>
    </w:p>
    <w:p>
      <w:pPr>
        <w:pStyle w:val="BodyText"/>
      </w:pPr>
      <w:r>
        <w:t xml:space="preserve">Auckland serves as the commercial hub of New Zealand. Consequently,Taranaki Motors handles a diverse range of vehicles, from heavy-duty transport trucks used in logistics across the North Island to personal passenger EVs adopted by urban commuters in Auckland. This diversity provided a unique learning environment for understanding different automotive engineering requirements.</w:t>
      </w:r>
    </w:p>
    <w:bookmarkEnd w:id="21"/>
    <w:bookmarkStart w:id="25" w:name="Xc97322d51328c5dda9cd6078eb2496bd70f73da"/>
    <w:p>
      <w:pPr>
        <w:pStyle w:val="Heading2"/>
      </w:pPr>
      <w:r>
        <w:t xml:space="preserve">2. Engineering Activities and Technical Responsibilities</w:t>
      </w:r>
    </w:p>
    <w:p>
      <w:pPr>
        <w:pStyle w:val="FirstParagraph"/>
      </w:pPr>
      <w:r>
        <w:t xml:space="preserve">As an</w:t>
      </w:r>
      <w:r>
        <w:t xml:space="preserve"> </w:t>
      </w:r>
      <w:r>
        <w:rPr>
          <w:bCs/>
          <w:b/>
        </w:rPr>
        <w:t xml:space="preserve">Automotive Engineer Intern</w:t>
      </w:r>
      <w:r>
        <w:t xml:space="preserve">, my role extended beyond basic maintenance supervision. I was integrated into the technical engineering team responsible for quality assurance and advanced diagnostics. The following key activities were undertaken:</w:t>
      </w:r>
    </w:p>
    <w:p>
      <w:pPr>
        <w:pStyle w:val="BodyText"/>
      </w:pPr>
      <w:r>
        <w:br/>
      </w:r>
    </w:p>
    <w:bookmarkStart w:id="22" w:name="ev-battery-health-diagnostics"/>
    <w:p>
      <w:pPr>
        <w:pStyle w:val="Heading3"/>
      </w:pPr>
      <w:r>
        <w:t xml:space="preserve">2.1 EV Battery Health Diagnostics</w:t>
      </w:r>
    </w:p>
    <w:p>
      <w:pPr>
        <w:pStyle w:val="FirstParagraph"/>
      </w:pPr>
      <w:r>
        <w:t xml:space="preserve">A significant portion of the internship focused on Electric Vehicles, a growing sector in New Zealand Auckland due to government incentives for green technology. I assisted senior engineers in analyzing battery health data using proprietary diagnostic software.</w:t>
      </w:r>
    </w:p>
    <w:p>
      <w:pPr>
        <w:pStyle w:val="BodyText"/>
      </w:pPr>
      <w:r>
        <w:br/>
      </w:r>
    </w:p>
    <w:p>
      <w:pPr>
        <w:numPr>
          <w:ilvl w:val="0"/>
          <w:numId w:val="1001"/>
        </w:numPr>
        <w:pStyle w:val="Compact"/>
      </w:pPr>
      <w:r>
        <w:t xml:space="preserve">Data Collection: Gathered performance metrics from over 50 EV units undergoing routine checks.</w:t>
      </w:r>
    </w:p>
    <w:p>
      <w:pPr>
        <w:numPr>
          <w:ilvl w:val="0"/>
          <w:numId w:val="1001"/>
        </w:numPr>
        <w:pStyle w:val="Compact"/>
      </w:pPr>
      <w:r>
        <w:t xml:space="preserve">Anomaly Detection: Identified three vehicles with early signs of thermal management system inefficiencies in their battery cooling loops. This required cross-referencing real-time temperature sensors with historical data logs.</w:t>
      </w:r>
    </w:p>
    <w:p>
      <w:pPr>
        <w:pStyle w:val="FirstParagraph"/>
      </w:pPr>
      <w:r>
        <w:br/>
      </w:r>
    </w:p>
    <w:bookmarkEnd w:id="22"/>
    <w:bookmarkStart w:id="23" w:name="chassis-and-suspension-geometry-analysis"/>
    <w:p>
      <w:pPr>
        <w:pStyle w:val="Heading3"/>
      </w:pPr>
      <w:r>
        <w:t xml:space="preserve">2.2 Chassis and Suspension Geometry Analysis</w:t>
      </w:r>
    </w:p>
    <w:p>
      <w:pPr>
        <w:pStyle w:val="FirstParagraph"/>
      </w:pPr>
      <w:r>
        <w:t xml:space="preserve">New Zealand’s varied terrain, ranging from the steep hills of Auckland suburbs to rural roads used for testing rugged vehicles, places unique stresses on automotive chassis systems. I participated in 4-wheel alignment procedures using advanced laser alignment equipment.</w:t>
      </w:r>
    </w:p>
    <w:p>
      <w:pPr>
        <w:pStyle w:val="BodyText"/>
      </w:pPr>
      <w:r>
        <w:br/>
      </w:r>
    </w:p>
    <w:p>
      <w:pPr>
        <w:numPr>
          <w:ilvl w:val="0"/>
          <w:numId w:val="1002"/>
        </w:numPr>
        <w:pStyle w:val="Compact"/>
      </w:pPr>
      <w:r>
        <w:t xml:space="preserve">Analyzed wear patterns on tire tread to diagnose underlying suspension geometry issues, ensuring compliance with Land Transport New Zealand (LTNZ) standards for vehicle safety and roadworthiness.</w:t>
      </w:r>
    </w:p>
    <w:p>
      <w:pPr>
        <w:pStyle w:val="FirstParagraph"/>
      </w:pPr>
      <w:r>
        <w:br/>
      </w:r>
    </w:p>
    <w:bookmarkEnd w:id="23"/>
    <w:bookmarkStart w:id="24" w:name="compliance-with-ltnz-standards"/>
    <w:p>
      <w:pPr>
        <w:pStyle w:val="Heading3"/>
      </w:pPr>
      <w:r>
        <w:t xml:space="preserve">2.3 Compliance with LTNZ Standards</w:t>
      </w:r>
    </w:p>
    <w:p>
      <w:pPr>
        <w:pStyle w:val="FirstParagraph"/>
      </w:pPr>
      <w:r>
        <w:t xml:space="preserve">A critical aspect of my role was understanding the regulatory framework governing vehicles in New Zealand. I learned how</w:t>
      </w:r>
      <w:r>
        <w:t xml:space="preserve"> </w:t>
      </w:r>
      <w:r>
        <w:rPr>
          <w:bCs/>
          <w:b/>
        </w:rPr>
        <w:t xml:space="preserve">Automotive Engineers</w:t>
      </w:r>
      <w:r>
        <w:br/>
      </w:r>
    </w:p>
    <w:p>
      <w:pPr>
        <w:pStyle w:val="FirstParagraph"/>
      </w:pPr>
      <w:r>
        <w:br/>
      </w:r>
    </w:p>
    <w:bookmarkEnd w:id="24"/>
    <w:bookmarkEnd w:id="25"/>
    <w:bookmarkStart w:id="28" w:name="professional-development-and-soft-skills"/>
    <w:p>
      <w:pPr>
        <w:pStyle w:val="Heading2"/>
      </w:pPr>
      <w:r>
        <w:t xml:space="preserve">3. Professional Development and Soft Skills</w:t>
      </w:r>
    </w:p>
    <w:p>
      <w:pPr>
        <w:pStyle w:val="FirstParagraph"/>
      </w:pPr>
      <w:r>
        <w:br/>
      </w:r>
    </w:p>
    <w:p>
      <w:pPr>
        <w:pStyle w:val="BodyText"/>
      </w:pPr>
      <w:r>
        <w:t xml:space="preserve">Beyond technical engineering tasks,the internship provided invaluable opportunities for professional growth within the New Zealand workplace culture.</w:t>
      </w:r>
    </w:p>
    <w:p>
      <w:pPr>
        <w:pStyle w:val="BodyText"/>
      </w:pPr>
      <w:r>
        <w:br/>
      </w:r>
    </w:p>
    <w:bookmarkStart w:id="26" w:name="cross-cultural-communication"/>
    <w:p>
      <w:pPr>
        <w:pStyle w:val="Heading3"/>
      </w:pPr>
      <w:r>
        <w:t xml:space="preserve">3.1 Cross-Cultural Communication</w:t>
      </w:r>
    </w:p>
    <w:p>
      <w:pPr>
        <w:pStyle w:val="FirstParagraph"/>
      </w:pPr>
      <w:r>
        <w:br/>
      </w:r>
    </w:p>
    <w:bookmarkEnd w:id="26"/>
    <w:bookmarkStart w:id="27" w:name="X085510249258cb9a0881491fcf45b392896b3ec"/>
    <w:p>
      <w:pPr>
        <w:pStyle w:val="Heading3"/>
      </w:pPr>
      <w:r>
        <w:t xml:space="preserve">3.2 Problem-Solving in a Resource-Constrained Environment</w:t>
      </w:r>
    </w:p>
    <w:p>
      <w:pPr>
        <w:pStyle w:val="FirstParagraph"/>
      </w:pPr>
      <w:r>
        <w:t xml:space="preserve">New Zealand Auckland’s geographical isolation can sometimes lead to supply chain delays for specific automotive parts. I learned to develop engineering solutions that maximize the use of available resources while maintaining safety and performance standards. This included fabricating temporary brackets or adapters for older vehicle models where original components were discontinued.</w:t>
      </w:r>
    </w:p>
    <w:p>
      <w:pPr>
        <w:pStyle w:val="BodyText"/>
      </w:pPr>
      <w:r>
        <w:br/>
      </w:r>
    </w:p>
    <w:bookmarkEnd w:id="27"/>
    <w:bookmarkEnd w:id="28"/>
    <w:bookmarkStart w:id="29" w:name="challenges-encountered"/>
    <w:p>
      <w:pPr>
        <w:pStyle w:val="Heading2"/>
      </w:pPr>
      <w:r>
        <w:t xml:space="preserve">4. Challenges Encountered</w:t>
      </w:r>
    </w:p>
    <w:p>
      <w:pPr>
        <w:pStyle w:val="FirstParagraph"/>
      </w:pPr>
      <w:r>
        <w:br/>
      </w:r>
    </w:p>
    <w:p>
      <w:pPr>
        <w:pStyle w:val="BodyText"/>
      </w:pPr>
      <w:r>
        <w:t xml:space="preserve">One of the primary challenges was adapting to the rapid pace of technological change in the</w:t>
      </w:r>
      <w:r>
        <w:t xml:space="preserve"> </w:t>
      </w:r>
      <w:r>
        <w:rPr>
          <w:bCs/>
          <w:b/>
        </w:rPr>
        <w:t xml:space="preserve">New Zealand Auckland</w:t>
      </w:r>
      <w:r>
        <w:t xml:space="preserve"> </w:t>
      </w:r>
      <w:r>
        <w:t xml:space="preserve">automotive sector. The shift toward hybrid and electric powertrains requires engineers to continuously update their knowledge base. Additionally, working with legacy vehicles alongside cutting-edge EVs required a flexible mindset, as diagnostic procedures and toolsets differ significantly between these technologies.</w:t>
      </w:r>
    </w:p>
    <w:p>
      <w:pPr>
        <w:pStyle w:val="BodyText"/>
      </w:pPr>
      <w:r>
        <w:br/>
      </w:r>
    </w:p>
    <w:bookmarkEnd w:id="29"/>
    <w:bookmarkStart w:id="30" w:name="conclusion-and-recommendations"/>
    <w:p>
      <w:pPr>
        <w:pStyle w:val="Heading2"/>
      </w:pPr>
      <w:r>
        <w:t xml:space="preserve">5. Conclusion and Recommendations</w:t>
      </w:r>
    </w:p>
    <w:p>
      <w:pPr>
        <w:pStyle w:val="FirstParagraph"/>
      </w:pPr>
      <w:r>
        <w:br/>
      </w:r>
    </w:p>
    <w:p>
      <w:pPr>
        <w:pStyle w:val="BodyText"/>
      </w:pPr>
      <w:r>
        <w:t xml:space="preserve">This internship at Taranaki Motors in</w:t>
      </w:r>
      <w:r>
        <w:t xml:space="preserve"> </w:t>
      </w:r>
      <w:r>
        <w:rPr>
          <w:bCs/>
          <w:b/>
        </w:rPr>
        <w:t xml:space="preserve">New Zealand Auckland</w:t>
      </w:r>
      <w:r>
        <w:br/>
      </w:r>
    </w:p>
    <w:p>
      <w:pPr>
        <w:pStyle w:val="BodyText"/>
      </w:pPr>
      <w:r>
        <w:t xml:space="preserve">For future interns, I recommend:</w:t>
      </w:r>
    </w:p>
    <w:p>
      <w:pPr>
        <w:pStyle w:val="BodyText"/>
      </w:pPr>
      <w:r>
        <w:br/>
      </w:r>
    </w:p>
    <w:p>
      <w:pPr>
        <w:pStyle w:val="BodyText"/>
      </w:pPr>
      <w:r>
        <w:t xml:space="preserve">Familiarize yourself with Land Transport New Zealand regulations before starting the placement.</w:t>
      </w:r>
    </w:p>
    <w:p>
      <w:pPr>
        <w:pStyle w:val="BodyText"/>
      </w:pPr>
      <w:r>
        <w:t xml:space="preserve">Gain proficiency in EV diagnostic software, as this is increasingly critical in Auckland’s market.</w:t>
      </w:r>
    </w:p>
    <w:p>
      <w:pPr>
        <w:pStyle w:val="BodyText"/>
      </w:pPr>
      <w:r>
        <w:br/>
      </w:r>
    </w:p>
    <w:p>
      <w:pPr>
        <w:pStyle w:val="BodyText"/>
      </w:pPr>
      <w:r>
        <w:t xml:space="preserve">In conclusion, the experience gained during this internship has not only refined my technical skills as an</w:t>
      </w:r>
      <w:r>
        <w:t xml:space="preserve"> </w:t>
      </w:r>
      <w:r>
        <w:rPr>
          <w:bCs/>
          <w:b/>
        </w:rPr>
        <w:t xml:space="preserve">Automotive Engineer</w:t>
      </w:r>
      <w:r>
        <w:br/>
      </w:r>
    </w:p>
    <w:p>
      <w:pPr>
        <w:pStyle w:val="BodyText"/>
      </w:pPr>
      <w:r>
        <w:t xml:space="preserve">End of Report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New Zealand Auckland</dc:title>
  <dc:creator/>
  <dc:language>en</dc:language>
  <cp:keywords/>
  <dcterms:created xsi:type="dcterms:W3CDTF">2026-07-29T16:27:20Z</dcterms:created>
  <dcterms:modified xsi:type="dcterms:W3CDTF">2026-07-29T16:27:20Z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