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Arts</w:t>
      </w:r>
      <w:r>
        <w:t xml:space="preserve"> </w:t>
      </w:r>
      <w:r>
        <w:t xml:space="preserve">and</w:t>
      </w:r>
      <w:r>
        <w:t xml:space="preserve"> </w:t>
      </w:r>
      <w:r>
        <w:t xml:space="preserve">Community</w:t>
      </w:r>
      <w:r>
        <w:t xml:space="preserve"> </w:t>
      </w:r>
      <w:r>
        <w:t xml:space="preserve">Development</w:t>
      </w:r>
      <w:r>
        <w:t xml:space="preserve"> </w:t>
      </w:r>
      <w:r>
        <w:t xml:space="preserve">in</w:t>
      </w:r>
      <w:r>
        <w:t xml:space="preserve"> </w:t>
      </w:r>
      <w:r>
        <w:t xml:space="preserve">Afghanistan</w:t>
      </w:r>
      <w:r>
        <w:t xml:space="preserve"> </w:t>
      </w:r>
      <w:r>
        <w:t xml:space="preserve">Kabul</w:t>
      </w:r>
    </w:p>
    <w:bookmarkStart w:id="31"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Faculty of Hospitality and Culinary Arts</w:t>
      </w:r>
      <w:r>
        <w:br/>
      </w:r>
      <w:r>
        <w:rPr>
          <w:bCs/>
          <w:b/>
        </w:rPr>
        <w:t xml:space="preserve">: [Intern Name]</w:t>
      </w:r>
      <w:r>
        <w:br/>
      </w:r>
    </w:p>
    <w:bookmarkStart w:id="20" w:name="introduction"/>
    <w:p>
      <w:pPr>
        <w:pStyle w:val="Heading2"/>
      </w:pPr>
      <w:r>
        <w:t xml:space="preserve">1. Introduction</w:t>
      </w:r>
    </w:p>
    <w:p>
      <w:pPr>
        <w:pStyle w:val="FirstParagraph"/>
      </w:pPr>
      <w:r>
        <w:t xml:space="preserve">This</w:t>
      </w:r>
      <w:r>
        <w:t xml:space="preserve"> </w:t>
      </w:r>
      <w:r>
        <w:rPr>
          <w:bCs/>
          <w:b/>
        </w:rPr>
        <w:t xml:space="preserve">Baker</w:t>
      </w:r>
      <w:r>
        <w:t xml:space="preserve">-specific internship report serves as a comprehensive documentation of my practical training undertaken within the complex socio-economic landscape of</w:t>
      </w:r>
      <w:r>
        <w:t xml:space="preserve"> </w:t>
      </w:r>
      <w:r>
        <w:rPr>
          <w:bCs/>
          <w:b/>
        </w:rPr>
        <w:t xml:space="preserve">Afghanistan Kabul</w:t>
      </w:r>
      <w:r>
        <w:t xml:space="preserve">. The primary objective of this internship was to bridge theoretical culinary knowledge with the practical realities of traditional and modern baking techniques in a post-conflict developing nation. By immersing myself in the local culture, I aimed to understand how food production can serve as a vehicle for economic resilience and cultural preservation. This document details the operational challenges, cultural nuances, skill acquisition processes, and community impact observed during my tenure.</w:t>
      </w:r>
    </w:p>
    <w:bookmarkEnd w:id="20"/>
    <w:bookmarkStart w:id="21" w:name="X3050aa09b42278af718350d98c8a4321db723b8"/>
    <w:p>
      <w:pPr>
        <w:pStyle w:val="Heading2"/>
      </w:pPr>
      <w:r>
        <w:t xml:space="preserve">2. Contextual Background: The Culinary Landscape of Afghanistan Kabul</w:t>
      </w:r>
    </w:p>
    <w:p>
      <w:pPr>
        <w:pStyle w:val="FirstParagraph"/>
      </w:pPr>
      <w:r>
        <w:rPr>
          <w:bCs/>
          <w:b/>
        </w:rPr>
        <w:t xml:space="preserve">Afghanistan Kabul</w:t>
      </w:r>
      <w:r>
        <w:t xml:space="preserve">, as the capital city, represents a unique microcosm where ancient traditions meet modern aspirations. The baking culture here is deeply rooted in history, with</w:t>
      </w:r>
      <w:r>
        <w:t xml:space="preserve"> </w:t>
      </w:r>
      <w:r>
        <w:rPr>
          <w:iCs/>
          <w:i/>
        </w:rPr>
        <w:t xml:space="preserve">Samanu</w:t>
      </w:r>
      <w:r>
        <w:t xml:space="preserve">,</w:t>
      </w:r>
      <w:r>
        <w:t xml:space="preserve"> </w:t>
      </w:r>
      <w:r>
        <w:rPr>
          <w:iCs/>
          <w:i/>
        </w:rPr>
        <w:t xml:space="preserve">Manti</w:t>
      </w:r>
      <w:r>
        <w:t xml:space="preserve">, and various forms of flatbread playing central roles in daily sustenance and ceremonial occasions. However, the industry faces significant challenges, including supply chain disruptions for imported ingredients (such as vanilla or high-quality chocolate), inconsistent electricity grids affecting commercial ovens, and a need for modernized food safety standards.</w:t>
      </w:r>
    </w:p>
    <w:p>
      <w:pPr>
        <w:pStyle w:val="BodyText"/>
      </w:pPr>
      <w:r>
        <w:rPr>
          <w:bCs/>
          <w:b/>
        </w:rPr>
        <w:t xml:space="preserve">Key Observation:</w:t>
      </w:r>
      <w:r>
        <w:t xml:space="preserve"> </w:t>
      </w:r>
      <w:r>
        <w:t xml:space="preserve">In</w:t>
      </w:r>
      <w:r>
        <w:t xml:space="preserve"> </w:t>
      </w:r>
      <w:r>
        <w:rPr>
          <w:bCs/>
          <w:b/>
        </w:rPr>
        <w:t xml:space="preserve">Afghanistan Kabul</w:t>
      </w:r>
      <w:r>
        <w:t xml:space="preserve">, the role of a professional is not merely that of a technician but also an educator and stabilizer in the local economy. The demand for high-quality baked goods has surged among the growing middle class, yet trust in hygiene and consistency remains paramount.</w:t>
      </w:r>
    </w:p>
    <w:bookmarkEnd w:id="21"/>
    <w:bookmarkStart w:id="22" w:name="objectives-of-the-internship"/>
    <w:p>
      <w:pPr>
        <w:pStyle w:val="Heading2"/>
      </w:pPr>
      <w:r>
        <w:t xml:space="preserve">3. Objectives of the Internship</w:t>
      </w:r>
    </w:p>
    <w:p>
      <w:pPr>
        <w:pStyle w:val="FirstParagraph"/>
      </w:pPr>
      <w:r>
        <w:t xml:space="preserve">The primary goals for this</w:t>
      </w:r>
      <w:r>
        <w:t xml:space="preserve"> </w:t>
      </w:r>
      <w:r>
        <w:rPr>
          <w:bCs/>
          <w:b/>
        </w:rPr>
        <w:t xml:space="preserve">Baker</w:t>
      </w:r>
      <w:r>
        <w:t xml:space="preserve">-focused training were:</w:t>
      </w:r>
    </w:p>
    <w:p>
      <w:pPr>
        <w:pStyle w:val="BodyText"/>
      </w:pPr>
      <w:r>
        <w:t xml:space="preserve">To master traditional Afghan bread-making techniques while integrating international pastry methods.</w:t>
      </w:r>
    </w:p>
    <w:p>
      <w:pPr>
        <w:pStyle w:val="BodyText"/>
      </w:pPr>
      <w:r>
        <w:t xml:space="preserve">To implement standardized hygiene and safety protocols suitable for local resources.</w:t>
      </w:r>
    </w:p>
    <w:p>
      <w:pPr>
        <w:pStyle w:val="BodyText"/>
      </w:pPr>
      <w:r>
        <w:t xml:space="preserve">To contribute to skill-building initiatives for local youth, particularly women, in the community.</w:t>
      </w:r>
    </w:p>
    <w:bookmarkEnd w:id="22"/>
    <w:bookmarkStart w:id="25" w:name="methodology-and-daily-operations"/>
    <w:p>
      <w:pPr>
        <w:pStyle w:val="Heading2"/>
      </w:pPr>
      <w:r>
        <w:t xml:space="preserve">4. Methodology and Daily Operations</w:t>
      </w:r>
    </w:p>
    <w:p>
      <w:pPr>
        <w:pStyle w:val="FirstParagraph"/>
      </w:pPr>
      <w:r>
        <w:t xml:space="preserve">The internship was conducted over a period of six months. My role as an intern</w:t>
      </w:r>
      <w:r>
        <w:t xml:space="preserve"> </w:t>
      </w:r>
      <w:r>
        <w:rPr>
          <w:bCs/>
          <w:b/>
        </w:rPr>
        <w:t xml:space="preserve">Baker</w:t>
      </w:r>
      <w:r>
        <w:t xml:space="preserve"> </w:t>
      </w:r>
      <w:r>
        <w:t xml:space="preserve">involved rotating through three main departments: the Dough Production Unit, the Pastry Shop, and Inventory Management.</w:t>
      </w:r>
    </w:p>
    <w:bookmarkStart w:id="23" w:name="traditional-bread-production"/>
    <w:p>
      <w:pPr>
        <w:pStyle w:val="Heading3"/>
      </w:pPr>
      <w:r>
        <w:t xml:space="preserve">4.1 Traditional Bread Production</w:t>
      </w:r>
    </w:p>
    <w:p>
      <w:pPr>
        <w:pStyle w:val="FirstParagraph"/>
      </w:pPr>
      <w:r>
        <w:t xml:space="preserve">A significant portion of my training focused on the preparation of</w:t>
      </w:r>
      <w:r>
        <w:t xml:space="preserve"> </w:t>
      </w:r>
      <w:r>
        <w:rPr>
          <w:iCs/>
          <w:i/>
        </w:rPr>
        <w:t xml:space="preserve">Roghni Naan</w:t>
      </w:r>
      <w:r>
        <w:t xml:space="preserve"> </w:t>
      </w:r>
      <w:r>
        <w:t xml:space="preserve">and</w:t>
      </w:r>
      <w:r>
        <w:t xml:space="preserve"> </w:t>
      </w:r>
      <w:r>
        <w:rPr>
          <w:iCs/>
          <w:i/>
        </w:rPr>
        <w:t xml:space="preserve">Lolo</w:t>
      </w:r>
      <w:r>
        <w:t xml:space="preserve">. Working in a traditional clay oven known as a</w:t>
      </w:r>
      <w:r>
        <w:t xml:space="preserve"> </w:t>
      </w:r>
      <w:r>
        <w:rPr>
          <w:bCs/>
          <w:b/>
        </w:rPr>
        <w:t xml:space="preserve">Tandoor</w:t>
      </w:r>
      <w:r>
        <w:t xml:space="preserve">, I learned to manage heat distribution manually, a skill critical in an environment where gas pressure can fluctuate. This experience was transformative for my understanding of fire management and dough hydration levels in high-humidity or arid conditions.</w:t>
      </w:r>
    </w:p>
    <w:bookmarkEnd w:id="23"/>
    <w:bookmarkStart w:id="24" w:name="modern-pastry-integration"/>
    <w:p>
      <w:pPr>
        <w:pStyle w:val="Heading3"/>
      </w:pPr>
      <w:r>
        <w:t xml:space="preserve">4.2 Modern Pastry Integration</w:t>
      </w:r>
    </w:p>
    <w:p>
      <w:pPr>
        <w:pStyle w:val="FirstParagraph"/>
      </w:pPr>
      <w:r>
        <w:t xml:space="preserve">In the modern section of the facility, I assisted senior</w:t>
      </w:r>
      <w:r>
        <w:t xml:space="preserve"> </w:t>
      </w:r>
      <w:r>
        <w:rPr>
          <w:bCs/>
          <w:b/>
        </w:rPr>
        <w:t xml:space="preserve">Bakers</w:t>
      </w:r>
      <w:r>
        <w:t xml:space="preserve"> </w:t>
      </w:r>
      <w:r>
        <w:t xml:space="preserve">in producing layered pastries such as</w:t>
      </w:r>
      <w:r>
        <w:t xml:space="preserve"> </w:t>
      </w:r>
      <w:r>
        <w:rPr>
          <w:iCs/>
          <w:i/>
        </w:rPr>
        <w:t xml:space="preserve">Gulab Jamun</w:t>
      </w:r>
      <w:r>
        <w:t xml:space="preserve">-infused donuts and fruit tarts using locally sourced apples and apricots from the valleys surrounding Kabul. The challenge here was ingredient substitution; for instance, adapting recipes when butter availability was limited by utilizing clarified butter (</w:t>
      </w:r>
      <w:r>
        <w:rPr>
          <w:iCs/>
          <w:i/>
        </w:rPr>
        <w:t xml:space="preserve">Ghee</w:t>
      </w:r>
      <w:r>
        <w:t xml:space="preserve">) without compromising texture.</w:t>
      </w:r>
    </w:p>
    <w:bookmarkEnd w:id="24"/>
    <w:bookmarkEnd w:id="25"/>
    <w:bookmarkStart w:id="26" w:name="X95035cb1b1360ddc8bafaf7d2dfcfcbe4799757"/>
    <w:p>
      <w:pPr>
        <w:pStyle w:val="Heading2"/>
      </w:pPr>
      <w:r>
        <w:t xml:space="preserve">5. Challenges Encountered in Afghanistan Kabul</w:t>
      </w:r>
    </w:p>
    <w:p>
      <w:pPr>
        <w:pStyle w:val="FirstParagraph"/>
      </w:pPr>
      <w:r>
        <w:t xml:space="preserve">The operating environment in</w:t>
      </w:r>
      <w:r>
        <w:t xml:space="preserve"> </w:t>
      </w:r>
      <w:r>
        <w:rPr>
          <w:bCs/>
          <w:b/>
        </w:rPr>
        <w:t xml:space="preserve">Afghanistan Kabul</w:t>
      </w:r>
      <w:r>
        <w:t xml:space="preserve"> </w:t>
      </w:r>
      <w:r>
        <w:t xml:space="preserve">presented distinct hurdles:</w:t>
      </w:r>
    </w:p>
    <w:p>
      <w:pPr>
        <w:pStyle w:val="BodyText"/>
      </w:pPr>
      <w:r>
        <w:rPr>
          <w:bCs/>
          <w:b/>
        </w:rPr>
        <w:t xml:space="preserve">Infrastructure Instability:</w:t>
      </w:r>
      <w:r>
        <w:t xml:space="preserve">Frequent power outages required the</w:t>
      </w:r>
      <w:r>
        <w:t xml:space="preserve"> </w:t>
      </w:r>
      <w:r>
        <w:rPr>
          <w:bCs/>
          <w:b/>
        </w:rPr>
        <w:t xml:space="preserve">Baker</w:t>
      </w:r>
      <w:r>
        <w:t xml:space="preserve">-team to maintain backup generators and carefully monitor fermentation times, as temperature control is vital for yeast activation.</w:t>
      </w:r>
    </w:p>
    <w:p>
      <w:pPr>
        <w:pStyle w:val="BodyText"/>
      </w:pPr>
      <w:r>
        <w:rPr>
          <w:bCs/>
          <w:b/>
        </w:rPr>
        <w:t xml:space="preserve">Supply Chain Volatility:</w:t>
      </w:r>
      <w:r>
        <w:t xml:space="preserve"> </w:t>
      </w:r>
      <w:r>
        <w:t xml:space="preserve">Sourcing specialized ingredients like vanilla extract or premium cocoa often required navigating complex import routes. This taught me the importance of creative menu planning based on seasonal local availability.</w:t>
      </w:r>
    </w:p>
    <w:p>
      <w:pPr>
        <w:pStyle w:val="BodyText"/>
      </w:pPr>
      <w:r>
        <w:rPr>
          <w:bCs/>
          <w:b/>
        </w:rPr>
        <w:t xml:space="preserve">Cultural Sensitivity:</w:t>
      </w:r>
      <w:r>
        <w:t xml:space="preserve"> </w:t>
      </w:r>
      <w:r>
        <w:t xml:space="preserve">Understanding gender dynamics and religious observances during Ramadan was crucial. Fasting hours altered working rhythms, requiring a complete restructuring of our production schedules to ensure fresh bread was available for Iftar (breaking the fast).</w:t>
      </w:r>
    </w:p>
    <w:bookmarkEnd w:id="26"/>
    <w:bookmarkStart w:id="27" w:name="Xc7f02c1ad380df8d9a5bee94ef40da12f47ddd2"/>
    <w:p>
      <w:pPr>
        <w:pStyle w:val="Heading2"/>
      </w:pPr>
      <w:r>
        <w:t xml:space="preserve">.6. Skill Development and Professional Growth</w:t>
      </w:r>
    </w:p>
    <w:p>
      <w:pPr>
        <w:pStyle w:val="FirstParagraph"/>
      </w:pPr>
      <w:r>
        <w:t xml:space="preserve">This internship significantly enhanced my technical competencies as a</w:t>
      </w:r>
      <w:r>
        <w:t xml:space="preserve"> </w:t>
      </w:r>
      <w:r>
        <w:rPr>
          <w:bCs/>
          <w:b/>
        </w:rPr>
        <w:t xml:space="preserve">Baker</w:t>
      </w:r>
      <w:r>
        <w:t xml:space="preserve">. I developed advanced skills in:</w:t>
      </w:r>
    </w:p>
    <w:p>
      <w:pPr>
        <w:pStyle w:val="BodyText"/>
      </w:pPr>
      <w:r>
        <w:rPr>
          <w:bCs/>
          <w:b/>
        </w:rPr>
        <w:t xml:space="preserve">Dough Fermentation Control:</w:t>
      </w:r>
      <w:r>
        <w:t xml:space="preserve"> </w:t>
      </w:r>
      <w:r>
        <w:t xml:space="preserve">Learning to adjust proofing times based on ambient temperature changes in Kabul's distinct seasonal climate.</w:t>
      </w:r>
    </w:p>
    <w:p>
      <w:pPr>
        <w:pStyle w:val="BodyText"/>
      </w:pPr>
      <w:r>
        <w:rPr>
          <w:bCs/>
          <w:b/>
        </w:rPr>
        <w:t xml:space="preserve">Crisis Management:</w:t>
      </w:r>
      <w:r>
        <w:t xml:space="preserve"> </w:t>
      </w:r>
      <w:r>
        <w:t xml:space="preserve">Maintaining product quality and safety standards despite external logistical disruptions.</w:t>
      </w:r>
    </w:p>
    <w:p>
      <w:pPr>
        <w:pStyle w:val="BodyText"/>
      </w:pPr>
      <w:r>
        <w:t xml:space="preserve">Furthermore, I improved my soft skills, particularly cross-cultural communication. Working alongside local Afghan artisans allowed me to appreciate the profound respect held for hospitality in their culture, where offering bread is a sign of peace and friendship.</w:t>
      </w:r>
    </w:p>
    <w:bookmarkEnd w:id="27"/>
    <w:bookmarkStart w:id="28" w:name="community-impact-and-sustainability"/>
    <w:p>
      <w:pPr>
        <w:pStyle w:val="Heading2"/>
      </w:pPr>
      <w:r>
        <w:t xml:space="preserve">.7. Community Impact and Sustainability</w:t>
      </w:r>
    </w:p>
    <w:p>
      <w:pPr>
        <w:pStyle w:val="FirstParagraph"/>
      </w:pPr>
      <w:r>
        <w:t xml:space="preserve">A core component of this internship involved mentorship programs. As part of my duties, I assisted in training five local apprentices from underprivileged backgrounds within</w:t>
      </w:r>
      <w:r>
        <w:t xml:space="preserve"> </w:t>
      </w:r>
      <w:r>
        <w:rPr>
          <w:bCs/>
          <w:b/>
        </w:rPr>
        <w:t xml:space="preserve">Afghanistan Kabul</w:t>
      </w:r>
      <w:r>
        <w:t xml:space="preserve">. These sessions focused on basic hygiene, precise measurement techniques, and the business aspects of running a small bakery. Empowering these individuals with employable skills is seen as a sustainable approach to community development.</w:t>
      </w:r>
    </w:p>
    <w:bookmarkEnd w:id="28"/>
    <w:bookmarkStart w:id="29" w:name="conclusion-and-recommendations"/>
    <w:p>
      <w:pPr>
        <w:pStyle w:val="Heading2"/>
      </w:pPr>
      <w:r>
        <w:t xml:space="preserve">.8. Conclusion and Recommendations</w:t>
      </w:r>
    </w:p>
    <w:p>
      <w:pPr>
        <w:pStyle w:val="FirstParagraph"/>
      </w:pPr>
      <w:r>
        <w:t xml:space="preserve">In conclusion, this internship in</w:t>
      </w:r>
      <w:r>
        <w:t xml:space="preserve"> </w:t>
      </w:r>
      <w:r>
        <w:rPr>
          <w:bCs/>
          <w:b/>
        </w:rPr>
        <w:t xml:space="preserve">Afghanistan Kabul</w:t>
      </w:r>
      <w:r>
        <w:t xml:space="preserve"> </w:t>
      </w:r>
      <w:r>
        <w:t xml:space="preserve">was an invaluable experience that reshaped my perspective on the profession of a</w:t>
      </w:r>
      <w:r>
        <w:t xml:space="preserve"> </w:t>
      </w:r>
      <w:r>
        <w:rPr>
          <w:bCs/>
          <w:b/>
        </w:rPr>
        <w:t xml:space="preserve">Baker</w:t>
      </w:r>
      <w:r>
        <w:t xml:space="preserve">. It demonstrated that baking is more than just food preparation; it is a vital social glue and an economic driver. The resilience required to operate a bakery in this region demands adaptability, technical precision, and deep cultural empathy.</w:t>
      </w:r>
    </w:p>
    <w:p>
      <w:pPr>
        <w:pStyle w:val="BodyText"/>
      </w:pPr>
      <w:r>
        <w:t xml:space="preserve">I recommend that future interns engage with local agricultural suppliers early in their training to understand seasonal ingredient cycles. Additionally, investing in renewable energy solutions for ovens could further stabilize production lines in</w:t>
      </w:r>
      <w:r>
        <w:t xml:space="preserve"> </w:t>
      </w:r>
      <w:r>
        <w:rPr>
          <w:bCs/>
          <w:b/>
        </w:rPr>
        <w:t xml:space="preserve">Afghanistan Kabul</w:t>
      </w:r>
      <w:r>
        <w:t xml:space="preserve">.</w:t>
      </w:r>
    </w:p>
    <w:p>
      <w:pPr>
        <w:pStyle w:val="BodyText"/>
      </w:pPr>
      <w:r>
        <w:t xml:space="preserve">This report confirms that the integration of traditional Afghan baking heritage with modern culinary science offers a promising pathway for economic growth and cultural exchange.</w:t>
      </w:r>
    </w:p>
    <w:bookmarkEnd w:id="29"/>
    <w:bookmarkStart w:id="30" w:name="appendices"/>
    <w:p>
      <w:pPr>
        <w:pStyle w:val="Heading2"/>
      </w:pPr>
      <w:r>
        <w:t xml:space="preserve">.9. Appendices</w:t>
      </w:r>
    </w:p>
    <w:p>
      <w:pPr>
        <w:numPr>
          <w:ilvl w:val="0"/>
          <w:numId w:val="1001"/>
        </w:numPr>
        <w:pStyle w:val="Compact"/>
      </w:pPr>
      <w:r>
        <w:t xml:space="preserve">A: Weekly Production Logs</w:t>
      </w:r>
    </w:p>
    <w:p>
      <w:pPr>
        <w:numPr>
          <w:ilvl w:val="0"/>
          <w:numId w:val="1001"/>
        </w:numPr>
        <w:pStyle w:val="Compact"/>
      </w:pPr>
      <w:r>
        <w:t xml:space="preserve">B: Sample Menu Adaptations using Local Ingredients</w:t>
      </w:r>
    </w:p>
    <w:p>
      <w:pPr>
        <w:numPr>
          <w:ilvl w:val="0"/>
          <w:numId w:val="1001"/>
        </w:numPr>
        <w:pStyle w:val="Compact"/>
      </w:pPr>
      <w:r>
        <w:t xml:space="preserve">C: Photos of Tandoor Operations in Kabul</w:t>
      </w:r>
    </w:p>
    <w:p>
      <w:pPr>
        <w:pStyle w:val="FirstParagraph"/>
      </w:pPr>
      <w:r>
        <w:rPr>
          <w:iCs/>
          <w:i/>
        </w:rPr>
        <w:t xml:space="preserve">Submitted by [Intern Name], Intern Baker, Kabul Branch.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Arts and Community Development in Afghanistan Kabul</dc:title>
  <dc:creator/>
  <dc:language>en</dc:language>
  <cp:keywords/>
  <dcterms:created xsi:type="dcterms:W3CDTF">2026-07-29T06:50:23Z</dcterms:created>
  <dcterms:modified xsi:type="dcterms:W3CDTF">2026-07-29T06:50:23Z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