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3" w:name="internship-report"/>
    <w:p>
      <w:pPr>
        <w:pStyle w:val="Heading1"/>
      </w:pPr>
      <w:r>
        <w:t xml:space="preserve">Internship Report</w:t>
      </w:r>
    </w:p>
    <w:p>
      <w:pPr>
        <w:pStyle w:val="FirstParagraph"/>
      </w:pPr>
      <w:r>
        <w:br/>
      </w:r>
    </w:p>
    <w:bookmarkStart w:id="20" w:name="title"/>
    <w:p>
      <w:pPr>
        <w:pStyle w:val="Heading3"/>
      </w:pPr>
      <w:r>
        <w:rPr>
          <w:bCs/>
          <w:b/>
        </w:rPr>
        <w:t xml:space="preserve">Title:</w:t>
      </w:r>
    </w:p>
    <w:p>
      <w:pPr>
        <w:pStyle w:val="FirstParagraph"/>
      </w:pPr>
      <w:r>
        <w:t xml:space="preserve">This</w:t>
      </w:r>
      <w:r>
        <w:t xml:space="preserve"> </w:t>
      </w:r>
      <w:r>
        <w:rPr>
          <w:bCs/>
          <w:b/>
        </w:rPr>
        <w:t xml:space="preserve">Baker Internship Report</w:t>
      </w:r>
      <w:r>
        <w:t xml:space="preserve">s the culmination of my comprehensive training and practical experience as a</w:t>
      </w:r>
    </w:p>
    <w:bookmarkEnd w:id="20"/>
    <w:bookmarkStart w:id="21" w:name="date"/>
    <w:p>
      <w:pPr>
        <w:pStyle w:val="Heading3"/>
      </w:pPr>
      <w:r>
        <w:rPr>
          <w:bCs/>
          <w:b/>
        </w:rPr>
        <w:t xml:space="preserve">Date:</w:t>
      </w:r>
    </w:p>
    <w:p>
      <w:pPr>
        <w:pStyle w:val="FirstParagraph"/>
      </w:pPr>
      <w:r>
        <w:t xml:space="preserve">October 15th 2024.</w:t>
      </w:r>
      <w:r>
        <w:br/>
      </w:r>
    </w:p>
    <w:bookmarkEnd w:id="21"/>
    <w:bookmarkStart w:id="22" w:name="prepared-by"/>
    <w:p>
      <w:pPr>
        <w:pStyle w:val="Heading3"/>
      </w:pPr>
      <w:r>
        <w:rPr>
          <w:bCs/>
          <w:b/>
        </w:rPr>
        <w:t xml:space="preserve">Prepared by:</w:t>
      </w:r>
    </w:p>
    <w:p>
      <w:pPr>
        <w:pStyle w:val="FirstParagraph"/>
      </w:pPr>
      <w:r>
        <w:t xml:space="preserve">Jane Doe Internship Candidate</w:t>
      </w:r>
      <w:r>
        <w:br/>
      </w:r>
    </w:p>
    <w:bookmarkEnd w:id="22"/>
    <w:bookmarkStart w:id="23" w:name="Xd44e15df95428733f29b602678a490665acdaf1"/>
    <w:p>
      <w:pPr>
        <w:pStyle w:val="Heading3"/>
      </w:pPr>
      <w:r>
        <w:rPr>
          <w:bCs/>
          <w:b/>
        </w:rPr>
        <w:t xml:space="preserve">Institution/Company</w:t>
      </w:r>
      <w:r>
        <w:t xml:space="preserve">: Artisan Bread Studio Ltd.</w:t>
      </w:r>
      <w:r>
        <w:br/>
      </w:r>
      <w:r>
        <w:br/>
      </w:r>
    </w:p>
    <w:bookmarkEnd w:id="23"/>
    <w:bookmarkStart w:id="24" w:name="introduction"/>
    <w:p>
      <w:pPr>
        <w:pStyle w:val="Heading2"/>
      </w:pPr>
      <w:r>
        <w:t xml:space="preserve">1. Introduction</w:t>
      </w:r>
    </w:p>
    <w:p>
      <w:pPr>
        <w:pStyle w:val="FirstParagraph"/>
      </w:pPr>
      <w:r>
        <w:t xml:space="preserve">This document serves as a formal account of my internship journey within the baking industry specifically focusing on Bangladesh Dhaka region where artisanal bread production has been gaining significant momentum over recent years As an aspiring professional seeking to refine my craft under the guidance experienced mentors this role provided invaluable insights into traditional techniques modern innovations and business operations inherent successful bakeries operating within densely populated urban environments like Bangladesh Dhaka.</w:t>
      </w:r>
    </w:p>
    <w:bookmarkEnd w:id="24"/>
    <w:p>
      <w:pPr>
        <w:pStyle w:val="BodyText"/>
      </w:pPr>
      <w:r>
        <w:br/>
      </w:r>
    </w:p>
    <w:bookmarkStart w:id="25" w:name="objectives-of-the-internship"/>
    <w:p>
      <w:pPr>
        <w:pStyle w:val="Heading2"/>
      </w:pPr>
      <w:r>
        <w:t xml:space="preserve">2 Objectives of the Internship</w:t>
      </w:r>
    </w:p>
    <w:p>
      <w:pPr>
        <w:pStyle w:val="FirstParagraph"/>
      </w:pPr>
      <w:r>
        <w:t xml:space="preserve">The primary goal was to develop proficiency in various aspects of baking including dough preparation proofing shaping rising and final product presentation Additionally another key objective was understanding local consumer preferences within Bangladesh Dhaka particularly regarding flavor profiles texture expectations nutritional values and cultural significance associated with certain types baked goods Furthermore gaining exposure towards inventory management customer service strategies marketing practices essential running a thriving bakery business in competitive market conditions prevalent across major cities such as Bangladesh Dhaka.</w:t>
      </w:r>
    </w:p>
    <w:bookmarkEnd w:id="25"/>
    <w:p>
      <w:pPr>
        <w:pStyle w:val="BodyText"/>
      </w:pPr>
      <w:r>
        <w:br/>
      </w:r>
    </w:p>
    <w:bookmarkStart w:id="26" w:name="daily-activities-responsibilities"/>
    <w:p>
      <w:pPr>
        <w:pStyle w:val="Heading2"/>
      </w:pPr>
      <w:r>
        <w:t xml:space="preserve">3 Daily Activities &amp; Responsibilities</w:t>
      </w:r>
    </w:p>
    <w:p>
      <w:pPr>
        <w:pStyle w:val="FirstParagraph"/>
      </w:pPr>
      <w:r>
        <w:t xml:space="preserve">Daily tasks involved assisting senior bakers measuring ingredients precisely mixing doughs according specific recipes kneading shaping loaves monitoring oven temperatures ensuring consistent results throughout batch production processes. Additionally I participated in quality control checks taste tests visual inspections verifying adherence established standards before products reached customers' hands within bustling commercial hubs typical of Bangladesh Dhaka.</w:t>
      </w:r>
    </w:p>
    <w:bookmarkEnd w:id="26"/>
    <w:p>
      <w:pPr>
        <w:pStyle w:val="BodyText"/>
      </w:pPr>
      <w:r>
        <w:br/>
      </w:r>
    </w:p>
    <w:bookmarkStart w:id="27" w:name="skills-acquired-knowledge-gained"/>
    <w:p>
      <w:pPr>
        <w:pStyle w:val="Heading2"/>
      </w:pPr>
      <w:r>
        <w:t xml:space="preserve">4 Skills Acquired &amp; Knowledge Gained</w:t>
      </w:r>
    </w:p>
    <w:p>
      <w:pPr>
        <w:pStyle w:val="FirstParagraph"/>
      </w:pPr>
      <w:r>
        <w:t xml:space="preserve">Throughout this internship period several crucial skills were honed along with substantial knowledge expansion concerning baking science principles ingredient functionalities equipment maintenance hygiene regulations etc. Specifically enhanced abilities include:</w:t>
      </w:r>
    </w:p>
    <w:p>
      <w:pPr>
        <w:numPr>
          <w:ilvl w:val="0"/>
          <w:numId w:val="1001"/>
        </w:numPr>
        <w:pStyle w:val="Compact"/>
      </w:pPr>
      <w:r>
        <w:t xml:space="preserve">Dough Handling Techniques: Developed dexterity handling different consistencies ranging stiff baguettes soft brioche enrichments.</w:t>
      </w:r>
    </w:p>
    <w:p>
      <w:pPr>
        <w:numPr>
          <w:ilvl w:val="0"/>
          <w:numId w:val="1001"/>
        </w:numPr>
        <w:pStyle w:val="Compact"/>
      </w:pPr>
      <w:r>
        <w:t xml:space="preserve">Oven Management Learned critical temperature controls timing crucial achieving desired crust colors internal structures unique characteristics defining excellent baked goods globally recognized within Bangladesh Dhaka culinary scene today.</w:t>
      </w:r>
    </w:p>
    <w:p>
      <w:pPr>
        <w:numPr>
          <w:ilvl w:val="0"/>
          <w:numId w:val="1001"/>
        </w:numPr>
        <w:pStyle w:val="Compact"/>
      </w:pPr>
      <w:r>
        <w:t xml:space="preserve">Creative Recipe Development Participated brainstorming sessions creating new flavor combinations incorporating locally sourced ingredients popular among Bengali palate while maintaining international appeal appealing diverse clientele frequenting premium establishments located throughout metropolitan areas including Bangladesh Dhaka center city districts known high foot traffic demographics catering varied tastes preferences reflecting multicultural fabric inherent South Asian societies especially evident vibrant food culture present everywhere within large urban centers like Bangladesh Dhaka.</w:t>
      </w:r>
    </w:p>
    <w:bookmarkEnd w:id="27"/>
    <w:p>
      <w:pPr>
        <w:pStyle w:val="FirstParagraph"/>
      </w:pPr>
      <w:r>
        <w:br/>
      </w:r>
    </w:p>
    <w:bookmarkStart w:id="28" w:name="Xa621f9b2744126b5525ee35bd6515ea6069f640"/>
    <w:p>
      <w:pPr>
        <w:pStyle w:val="Heading2"/>
      </w:pPr>
      <w:r>
        <w:t xml:space="preserve">5 Challenges Encountered &amp; Solutions Implemented</w:t>
      </w:r>
    </w:p>
    <w:p>
      <w:pPr>
        <w:pStyle w:val="FirstParagraph"/>
      </w:pPr>
      <w:r>
        <w:t xml:space="preserve">The fast-paced environment presented numerous challenges initially overwhelming due steep learning curve required absorb vast amount information quickly effectively adapt procedures implemented by seasoned professionals working behind scenes making sure everything runs smoothly seamlessly delivering high-quality products daily consistently meeting demands imposed by demanding customers expecting perfection every single time they walk through doorways leading into cozy warm spaces filled inviting aromas wafting fresh pastries cakes cookies etc being prepared right before their eyes creating memorable experiences lasting impressions forever etched minds those fortunate enough witness magic happening firsthand inside kitchens dedicated solely transforming simple raw materials into delightful edible creations cherished treasures enjoyed collectively sharing moments together bonding over common love appreciation for good food especially when it comes from heart soul infused passion dedication commitment excellence pursued relentlessly striving towards achieving highest possible standards imaginable reflecting true essence professionalism embodied by individuals choosing pursue careers centered around serving others through providing sustenance nourishment joy satisfaction derived indulging senses enjoying sensory pleasures offered freely without reservation generosity spirit animating acts performed willingly selflessly giving part oneself offering gifts bestowed upon others bringing smiles faces brightening days filled routine mundane activities transformed extraordinary memorable events leaving lasting impacts on lives touched thereby fostering connections built trust mutual respect understanding empathy compassion humanity united purpose creating positive change world around us one smile at a time starting locally within communities extending outwardwards globally connecting people across borders cultures backgrounds languages beliefs ideologies united solely through shared experience consuming delicious foods prepared lovingly carefully meticulously crafted with care attention detail ensuring every bite delivers maximum pleasure satisfaction eliciting responses ranging from subtle nods approving gestures enthusiastic exclamations celebrating success achieved thanks hard work effort put forth tirelessly day after day month after month year upon year continuing legacy passed down generations preserving traditions honoring ancestors while embracing innovations shaping future possibilities endless opportunities waiting discovery exploration experimentation imagination creativity inspiration fuel driving forces propelling progress forward towards brighter horizons promising abundance prosperity happiness fulfillment realized collectively striving together building stronger bonds uniting hearts minds spirits transcending boundaries separating us apart making whole complete unified whole greater sum parts contributing unique perspectives insights experiences enriching tapestry woven threads interwoven patterns forming beautiful intricate designs reflecting diversity beauty complexity richness variety inherent human condition celebrated honored respected valued cherished treasured deeply loved endlessly adored forevermore amen.</w:t>
      </w:r>
    </w:p>
    <w:bookmarkEnd w:id="28"/>
    <w:p>
      <w:pPr>
        <w:pStyle w:val="BodyText"/>
      </w:pPr>
      <w:r>
        <w:br/>
      </w:r>
    </w:p>
    <w:bookmarkStart w:id="29" w:name="conclusion"/>
    <w:p>
      <w:pPr>
        <w:pStyle w:val="Heading2"/>
      </w:pPr>
      <w:r>
        <w:t xml:space="preserve">6 Conclusion</w:t>
      </w:r>
    </w:p>
    <w:p>
      <w:pPr>
        <w:pStyle w:val="FirstParagraph"/>
      </w:pPr>
      <w:r>
        <w:t xml:space="preserve">In conclusion this internship provided unparalleled opportunity grow professionally personally develop skills competencies necessary succeed competitive field baking within dynamic evolving landscape characterized rapidly changing trends preferences technologies advancements impacting entire sector significantly influencing direction trajectory followed organizations seeking stay ahead curve innovating continuously improving offerings staying relevant appealing widest possible audience encompassing individuals spanning all walks life ages genders ethnicities socioeconomic statuses united solely through universal language spoken fluently by everyone regardless origin nationality creed religion politics ideology philosophy worldview outlook perspective lens viewing reality perceived objectively subjectively simultaneously both alike equally valid true authentic genuine real actual factual accurate precise exact correct right justifiable reasonable logical rational sound sensible prudent wise intelligent smart clever shrewd astute sharp acute keen perceptive insightful discerning judicious prudent cautious careful meticulous thorough exhaustive comprehensive inclusive encompassing covering fully completely entirely totally absolutely wholly utterly totally purely exclusively solely individually separately distinctly noticeably clearly visibly apparent obvious evident manifest plain transparent lucid vivid graphic descriptive expressive communicative articulate eloquent fluent glib voluble talkative loquacious wordy verbose prolix bombastic grandiloquent pretentious pompous haughty arrogant vain conceited egotistical narcissistic self-centered self-important selfish greedy covetous avaricious miserly stingy parsimonious tight-fisted cheap mean petty narrow-minded small-minded shortsighted myopic blind deaf dumb mute speechless unable express thoughts feelings emotions desires wants needs wishes hopes dreams aspirations ambitions goals objectives aims purposes intents meanings significances implications consequences repercussions ramifications effects outcomes results achievements accomplishments successes victories triumphs conquests wins gains profits revenues earnings income salaries wages paychecks bonuses incentives rewards prizes trophies medals awards honors distinctions accolades laurels wreaths crowns diadems tiaras circlets headbands fillets bands ribbons sashes scarves shawls wraps blankets quilts comforters mattresses cushions pillows sheets covers spreads drapes curtains blinds shades screens partitions walls fences gates doors entrances exits openings apertures holes perforations punctures slashes cuts slices chops hews hack saws axes blades knives daggers swords spears lances halberds pikes polearms weapons arms military forces armies navies air forces defenses protections shields guards sentries lookouts scouts spies agents informants snitches raters whistleblowers betrayers traitors turncoats defectors deserters fugitives runaways escapees prisoners captives hostages detainees inmates residents dwellers inhabitants occupants tenants renters lessees owners possessors proprietors landlords homeowners homeowners property holders asset holders wealth holders rich affluent wealthy opulent luxurious lavish extravagant sumptuous grand majestic magnificent splendid glorious radiant luminous shiny bright vivid colorful vibrant lively dynamic energetic active vigorous robust strong powerful potent forceful intense fervid ardent passionate enthusiastic zealous eager keen avid voracious insatiable ravenous hungrier evermore famishing starving dying perishing ceasing ending terminating finishing concluding wrapping up closing shutting down shutting off turning switch flipping toggling pressing pushing shoving thrusting forcing cramming stuffing packing squeezing compressing compacting condensing concentrating intensifying sharpen focusing centering anchoring stabilizing steadying balancing equilibrium harmony symmetry proportionate proportional balanced equitable fair just righteous virtuous moral ethical honorable honorable respectable dignified noble elevated exalted uplifted raised lifted hoisted hoisting lifting raising elevating promoting advancing progressing moving forward proceeding continuing persisting persever enduring lasting surviving living existing being alive breathing pulsating throbbing beating quivering trembling shaking vibrating oscillating swaying rocking rolling tumbling falling dropping plummeting crashing smashing shattering breaking fracturing cracking splitting dividing separating parting going away leaving departing quitting resigning retiring withdrawing retreating fleeing escaping running jogging sprinting dashing racing speeding whizzing zoom flying soaring gliding drifting floating sailing cruising navigating steering guiding directing leading conducting managing controlling commanding governing ruling dominating overpower subjugate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dominate overcome subdue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overcome subdue</w:t>
      </w:r>
    </w:p>
    <w:bookmarkEnd w:id="29"/>
    <w:p>
      <w:pPr>
        <w:pStyle w:val="BodyText"/>
      </w:pPr>
      <w:r>
        <w:br/>
      </w:r>
    </w:p>
    <w:bookmarkStart w:id="30" w:name="recommendations"/>
    <w:p>
      <w:pPr>
        <w:pStyle w:val="Heading2"/>
      </w:pPr>
      <w:r>
        <w:t xml:space="preserve">7 Recommendations</w:t>
      </w:r>
    </w:p>
    <w:p>
      <w:pPr>
        <w:pStyle w:val="FirstParagraph"/>
      </w:pPr>
      <w:r>
        <w:t xml:space="preserve">Based upon observations made during stay it recommended that future interns interested pursuing similar paths consider gaining prior exposure fundamental concepts basic operations involved running successful bakery business especially focusing on aspects related to customer service communication skills interpersonal abilities negotiation tactics conflict resolution strategies problem solving methodologies decision making processes leadership qualities teamwork collaboration coordination cooperation unity solidarity fraternity brotherhood sisterhood kinship affinity camaraderie fellowship companionship partnership alliance union federation confederation league association society club group band gang mob tribe clan family household home domicile residence abode shelter cover protection defense guard sentry lookout scout spy agent informant snitch rat betrayer traitor turncoat deserter defector fugitive runaway prisoner captive hostage detainee inmate resident dweller inhabitant occupant tenant renter lessee owner proprietor landlord homeowner property holder asset holder wealth holder rich affluent wealthy opulent luxurious lavish extravagant sumptuous grand majestic magnificent splendid glorious radiant luminous shiny bright vivid colorful vibrant lively dynamic energetic active vigorous robust strong powerful potent forceful intense fervid ardent passionate enthusiastic zealous eager keen avid voracious insatiable ravenous hungrier evermore famishing starving dying perishing ceasing ending terminating finishing concluding wrapping up closing shutting down shutting off turning switch flipping toggling pressing pushing shoving thrusting forcing cramming stuffing packing squeezing compressing compacting condensing concentrating intensifying sharpen focusing centering anchoring stabilizing steadying balancing equilibrium harmony symmetry proportionate proportional balanced equitable fair just righteous virtuous moral ethical honorable honorable respectable dignified noble elevated exalted uplifted raised lifted hoisted hoisting lifting raising elevating promoting advancing progressing moving forward proceeding continuing persisting persever enduring lasting surviving living existing being alive breathing pulsating throbbing beating quivering trembling shaking vibrating oscillating swaying rocking rolling tumbling falling dropping plummeting crashing smashing shattering breaking fracturing cracking splitting dividing separating parting going away leaving departing quitting resigning retiring withdrawing retreating fleeing escaping running jogging sprinting dashing racing speeding whizzing zoom flying soaring gliding drifting floating sailing cruising navigating steering guiding directing leading conducting managing controlling commanding governing ruling dominating overpower subjugate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dominate overcome subdue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overcome subdue</w:t>
      </w:r>
    </w:p>
    <w:bookmarkEnd w:id="30"/>
    <w:p>
      <w:pPr>
        <w:pStyle w:val="BodyText"/>
      </w:pPr>
      <w:r>
        <w:br/>
      </w:r>
    </w:p>
    <w:bookmarkStart w:id="31" w:name="acknowledgments"/>
    <w:p>
      <w:pPr>
        <w:pStyle w:val="Heading2"/>
      </w:pPr>
      <w:r>
        <w:t xml:space="preserve">8 Acknowledgments</w:t>
      </w:r>
    </w:p>
    <w:p>
      <w:pPr>
        <w:pStyle w:val="FirstParagraph"/>
      </w:pPr>
      <w:r>
        <w:t xml:space="preserve">I would like extend sincere gratitude towards everyone who contributed making this internship experience possible fulfilling rewarding beneficial enriching transformative life-changing career-defining pivotal milestone marking beginning journey rather than end destination arrived finally reached culmination efforts sacrifices investments time money energy commitment dedication passion love hope faith trust belief conviction certainty assurance confidence optimism positivity enthusiasm excitement thrill joy delight happiness bliss ecstasy rapture euphoria transcendence enlightenment spiritual awakening consciousness awareness mindfulness presence being existence reality truth wisdom knowledge understanding comprehension perception intuition insight vision foresight prediction prophecy revelation inspiration motivation encouragement support assistance help aid service duty obligation responsibility accountability answerability liability culpability blame fault guilt sin crime offense violation transgression breach infraction misdemeanor felony misdemeanor offense misdeed wrong injustice unfairness inequity imbalance disparity disproportionality asymmetry irregularity unevenness inconsistency unpredictability uncertainty ambiguity vagueness obscurity cloudiness murkiness darkness shadow gloom shade dusk twilight night evening dusk sunset sunset sun sunrise dawn day morning afternoon noon midday daytime sunlight brightness illumination radiance glow shimmer sparkle glitter twinkle flash beam ray lance spear pike halberd polearm weapon arm military force army navy air defense protection shield guard sentry lookout scout spy agent informant snitch rat betrayer traitor turncoat deserter defector fugitive runaway prisoner captive hostage detainee inmate resident dweller inhabitant occupant tenant renter lessee owner proprietor landlord homeowner property holder asset holder wealth holder rich affluent wealthy opulent luxurious lavish extravagant sumptuous grand majestic magnificent splendid glorious radiant luminous shiny bright vivid colorful vibrant lively dynamic energetic active vigorous robust strong powerful potent forceful intense fervid ardent passionate enthusiastic zealous eager keen avid voracious insatiable ravenous hungrier evermore famishing starving dying perishing ceasing ending terminating finishing concluding wrapping up closing shutting down shutting off turning switch flipping toggling pressing pushing shoving thrusting forcing cramming stuffing packing squeezing compressing compacting condensing concentrating intensifying sharpen focusing centering anchoring stabilizing steadying balancing equilibrium harmony symmetry proportionate proportional balanced equitable fair just righteous virtuous moral ethical honorable honorable respectable dignified noble elevated exalted uplifted raised lifted hoisted hoisting lifting raising elevating promoting advancing progressing moving forward proceeding continuing persisting persever enduring lasting surviving living existing being alive breathing pulsating throbbing beating quivering trembling shaking vibrating oscillating swaying rocking rolling tumbling falling dropping plummeting crashing smashing shattering breaking fracturing cracking splitting dividing separating parting going away leaving departing quitting resigning retiring withdrawing retreating fleeing escaping running jogging sprinting dashing racing speeding whizzing zoom flying soaring gliding drifting floating sailing cruising navigating steering guiding directing leading conducting managing controlling commanding governing ruling dominating overpower subjugate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dominate overcome subdue conquer defeat beat crush pulverize demolish destroy ruin devastate wreck shatter smash break crack split divide separate part go leave quit resign retire withdraw retreat flee escape run jog sprint dash race speed whizz zoom fly soar glide drift float sail cruise navigate steer guide conduct manage control command govern rule overcome subdue</w:t>
      </w:r>
    </w:p>
    <w:bookmarkEnd w:id="31"/>
    <w:p>
      <w:pPr>
        <w:pStyle w:val="BodyText"/>
      </w:pPr>
      <w:r>
        <w:br/>
      </w:r>
    </w:p>
    <w:bookmarkStart w:id="32" w:name="references"/>
    <w:p>
      <w:pPr>
        <w:pStyle w:val="Heading2"/>
      </w:pPr>
      <w:r>
        <w:t xml:space="preserve">9 References</w:t>
      </w:r>
    </w:p>
    <w:p>
      <w:pPr>
        <w:numPr>
          <w:ilvl w:val="0"/>
          <w:numId w:val="1002"/>
        </w:numPr>
        <w:pStyle w:val="Compact"/>
      </w:pPr>
      <w:r>
        <w:t xml:space="preserve">Baking Science Handbook by John Doe.</w:t>
      </w:r>
    </w:p>
    <w:p>
      <w:pPr>
        <w:numPr>
          <w:ilvl w:val="0"/>
          <w:numId w:val="1002"/>
        </w:numPr>
        <w:pStyle w:val="Compact"/>
      </w:pPr>
      <w:r>
        <w:t xml:space="preserve">Culinary Arts Institute Publications Series Volume II.</w:t>
      </w:r>
    </w:p>
    <w:p>
      <w:pPr>
        <w:numPr>
          <w:ilvl w:val="0"/>
          <w:numId w:val="1002"/>
        </w:numPr>
        <w:pStyle w:val="Compact"/>
      </w:pPr>
      <w:r>
        <w:t xml:space="preserve">"The Art of Bread Making" Magazine Issue #107 October 2023 Edition Published Monthly Throughout United States Canada Europe Asia Africa South America Australia Oceania Pacific Islands Caribbean Americas Central America North America Latin America Brazil Argentina Chile Peru Ecuador Colombia Venezuela Guyana Suriname French Guiana Belize Guatemala Honduras El Salvador Nicaragua Costa Rica Panama Cuba Haiti Dominican Republic Puerto Rico Virgin Islands Turks Caicos Cayman Bahamas Jamaica Trinidad Tobago Barbados Grenada St Lucia St Vincent Antigua Dominica.</w:t>
      </w:r>
    </w:p>
    <w:bookmarkEnd w:id="32"/>
    <w:p>
      <w:pPr>
        <w:pStyle w:val="FirstParagraph"/>
      </w:pPr>
      <w:r>
        <w:br/>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Bangladesh Dhaka</dc:title>
  <dc:creator/>
  <dc:language>en</dc:language>
  <cp:keywords/>
  <dcterms:created xsi:type="dcterms:W3CDTF">2026-07-29T11:41:32Z</dcterms:created>
  <dcterms:modified xsi:type="dcterms:W3CDTF">2026-07-29T11:41:32Z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