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Baker</w:t>
      </w:r>
      <w:r>
        <w:t xml:space="preserve"> </w:t>
      </w:r>
      <w:r>
        <w:t xml:space="preserve">in</w:t>
      </w:r>
      <w:r>
        <w:t xml:space="preserve"> </w:t>
      </w:r>
      <w:r>
        <w:t xml:space="preserve">Colombia</w:t>
      </w:r>
      <w:r>
        <w:t xml:space="preserve"> </w:t>
      </w:r>
      <w:r>
        <w:t xml:space="preserve">Medellín</w:t>
      </w:r>
    </w:p>
    <w:bookmarkStart w:id="27" w:name="internship-report"/>
    <w:p>
      <w:pPr>
        <w:pStyle w:val="Heading1"/>
      </w:pPr>
      <w:r>
        <w:t xml:space="preserve">Internship Report</w:t>
      </w:r>
    </w:p>
    <w:p>
      <w:pPr>
        <w:pStyle w:val="FirstParagraph"/>
      </w:pPr>
      <w:r>
        <w:rPr>
          <w:bCs/>
          <w:b/>
        </w:rPr>
        <w:t xml:space="preserve">Name:</w:t>
      </w:r>
    </w:p>
    <w:p>
      <w:pPr>
        <w:pStyle w:val="BodyText"/>
      </w:pPr>
      <w:r>
        <w:t xml:space="preserve">[Your Name Here]</w:t>
      </w:r>
      <w:r>
        <w:br/>
      </w:r>
      <w:r>
        <w:br/>
      </w:r>
    </w:p>
    <w:p>
      <w:pPr>
        <w:pStyle w:val="BodyText"/>
      </w:pPr>
      <w:r>
        <w:rPr>
          <w:bCs/>
          <w:b/>
        </w:rPr>
        <w:t xml:space="preserve">Date of Internship:</w:t>
      </w:r>
    </w:p>
    <w:p>
      <w:pPr>
        <w:pStyle w:val="BodyText"/>
      </w:pPr>
      <w:r>
        <w:t xml:space="preserve">[Start Date] to [End Date]</w:t>
      </w:r>
      <w:r>
        <w:br/>
      </w:r>
      <w:r>
        <w:br/>
      </w:r>
    </w:p>
    <w:p>
      <w:pPr>
        <w:pStyle w:val="BodyText"/>
      </w:pPr>
      <w:r>
        <w:t xml:space="preserve">**Position: Baker**</w:t>
      </w:r>
    </w:p>
    <w:p>
      <w:pPr>
        <w:pStyle w:val="BodyText"/>
      </w:pPr>
      <w:r>
        <w:t xml:space="preserve">**Location:** Colombia Medellín</w:t>
      </w:r>
    </w:p>
    <w:bookmarkStart w:id="20" w:name="introduction-and-contextual-background"/>
    <w:p>
      <w:pPr>
        <w:pStyle w:val="Heading2"/>
      </w:pPr>
      <w:r>
        <w:t xml:space="preserve">1. Introduction and Contextual Background</w:t>
      </w:r>
    </w:p>
    <w:p>
      <w:pPr>
        <w:pStyle w:val="FirstParagraph"/>
      </w:pPr>
      <w:r>
        <w:t xml:space="preserve">The purpose of this internship report is to detail the professional experience acquired during a structured practical training period as a Baker in Colombia Medellín. This document serves not only as an academic requirement but also as a comprehensive reflection on the integration of international culinary standards with the unique gastronomic traditions of Antioquia, located within Colombia Medellín.</w:t>
      </w:r>
      <w:r>
        <w:t xml:space="preserve"> </w:t>
      </w:r>
      <w:r>
        <w:t xml:space="preserve">Colombia Medellín, often referred to as the "City of Eternal Spring," is renowned for its warm climate and vibrant culture. However, beyond its tourism appeal lies a robust and evolving food industry. The role of a Baker in this region requires more than just technical proficiency in dough manipulation; it demands an understanding of local consumer preferences, ingredient sourcing specific to the Andean region, and the operational dynamics of bakeries operating in Colombia Medellín's bustling urban environment.</w:t>
      </w:r>
      <w:r>
        <w:t xml:space="preserve"> </w:t>
      </w:r>
      <w:r>
        <w:t xml:space="preserve">This report outlines the daily responsibilities, technical skills acquired, cultural adaptations observed, and professional challenges faced during this internship. It highlights how theoretical knowledge was applied to real-world scenarios within a bakery setting in Colombia Medellín, emphasizing the bridge between global baking techniques and local Colombian flavor profiles such as arepas de choclo (sweet corn bread), pan de bono (cheese bread), and traditional sourdoughs adapted to the local altitude and humidity.</w:t>
      </w:r>
    </w:p>
    <w:bookmarkEnd w:id="20"/>
    <w:bookmarkStart w:id="21" w:name="objectives-of-the-internship"/>
    <w:p>
      <w:pPr>
        <w:pStyle w:val="Heading2"/>
      </w:pPr>
      <w:r>
        <w:t xml:space="preserve">2. Objectives of the Internship</w:t>
      </w:r>
    </w:p>
    <w:p>
      <w:pPr>
        <w:pStyle w:val="FirstParagraph"/>
      </w:pPr>
      <w:r>
        <w:t xml:space="preserve">The primary objective of this internship was to master advanced baking techniques while adapting them to the specific context of Colombia Medellín. The following specific goals were established at the beginning of the training period:</w:t>
      </w:r>
      <w:r>
        <w:t xml:space="preserve"> </w:t>
      </w:r>
      <w:r>
        <w:t xml:space="preserve">* **Technical Mastery:** To achieve proficiency in mixing, fermenting, shaping, and baking a variety of breads and pastries under high-pressure conditions typical of commercial bakeries in Colombia Medellín.</w:t>
      </w:r>
      <w:r>
        <w:t xml:space="preserve"> </w:t>
      </w:r>
      <w:r>
        <w:t xml:space="preserve">* **Quality Control:** To understand the rigorous quality standards required for fresh baked goods in the Colombian market, focusing on texture, taste consistency, and shelf-life management.</w:t>
      </w:r>
      <w:r>
        <w:t xml:space="preserve"> </w:t>
      </w:r>
      <w:r>
        <w:t xml:space="preserve">* **Cultural Integration:** To learn how to incorporate local ingredients sourced within Colombia Medellín into classic international recipes, thereby creating a fusion that resonates with local customers.</w:t>
      </w:r>
      <w:r>
        <w:t xml:space="preserve"> </w:t>
      </w:r>
      <w:r>
        <w:t xml:space="preserve">* **Operational Efficiency:** To observe and participate in the workflow of a bakery in Colombia Medellín, including inventory management, sanitation protocols (BPM - Buenas Prácticas de Manufactura), and team coordination during peak hours.</w:t>
      </w:r>
    </w:p>
    <w:bookmarkEnd w:id="21"/>
    <w:bookmarkStart w:id="22" w:name="methodology-and-daily-activities"/>
    <w:p>
      <w:pPr>
        <w:pStyle w:val="Heading2"/>
      </w:pPr>
      <w:r>
        <w:t xml:space="preserve">3. Methodology and Daily Activities</w:t>
      </w:r>
    </w:p>
    <w:p>
      <w:pPr>
        <w:pStyle w:val="FirstParagraph"/>
      </w:pPr>
      <w:r>
        <w:t xml:space="preserve">The internship was conducted full-time over a period of three months within a well-established artisanal bakery located in the heart of Colombia Medellín. The methodology involved a combination of observation, hands-on practice under supervision, and gradual assumption of independent tasks as competency increased.</w:t>
      </w:r>
      <w:r>
        <w:t xml:space="preserve"> </w:t>
      </w:r>
      <w:r>
        <w:t xml:space="preserve">**3.1 Morning Shift Operations**</w:t>
      </w:r>
      <w:r>
        <w:t xml:space="preserve"> </w:t>
      </w:r>
      <w:r>
        <w:t xml:space="preserve">A significant portion of the day began at 2:00 AM, which is standard for fresh bread production in Colombia Medellín to ensure products are ready for morning commuters and breakfast services. My duties included preparing doughs using high-hydration techniques suitable for the humid climate of Colombia Medellín. This required constant adjustment of flour absorption rates, a skill unique to baking in tropical high-altitude cities like those found around Colombia Medellín.</w:t>
      </w:r>
      <w:r>
        <w:t xml:space="preserve"> </w:t>
      </w:r>
      <w:r>
        <w:t xml:space="preserve">**3.2 Product Development and Localization**</w:t>
      </w:r>
      <w:r>
        <w:t xml:space="preserve"> </w:t>
      </w:r>
      <w:r>
        <w:t xml:space="preserve">A key aspect of the internship was working with the head pastry chef to develop new products that respected traditional Colombian tastes while introducing modern international trends. We experimented with recipes that utilized local coffee from Antioquia (a major producer region surrounding Colombia Medellín) incorporated into croissant doughs, and chocolate from Colombian cacao estates used in tart fillings. This process highlighted the importance of respecting local identity when operating as a Baker in Colombia Medellín.</w:t>
      </w:r>
      <w:r>
        <w:t xml:space="preserve"> </w:t>
      </w:r>
      <w:r>
        <w:t xml:space="preserve">**3.3 Quality Assurance and Hygiene**</w:t>
      </w:r>
      <w:r>
        <w:t xml:space="preserve"> </w:t>
      </w:r>
      <w:r>
        <w:t xml:space="preserve">Strict adherence to food safety regulations was paramount. In Colombia Medellín, regulatory bodies are increasingly strict regarding hygiene in food preparation facilities. I learned to implement HACCP (Hazard Analysis Critical Control Point) principles daily, ensuring that every batch produced met the safety standards expected by customers in Colombia Medellín. This included proper temperature control for dough storage and meticulous cleaning procedures between different product lines to prevent cross-contamination.</w:t>
      </w:r>
    </w:p>
    <w:bookmarkEnd w:id="22"/>
    <w:bookmarkStart w:id="23" w:name="challenges-and-solutions"/>
    <w:p>
      <w:pPr>
        <w:pStyle w:val="Heading2"/>
      </w:pPr>
      <w:r>
        <w:t xml:space="preserve">4. Challenges and Solutions</w:t>
      </w:r>
    </w:p>
    <w:p>
      <w:pPr>
        <w:pStyle w:val="FirstParagraph"/>
      </w:pPr>
      <w:r>
        <w:t xml:space="preserve">Transitioning from theoretical learning to practical application in Colombia Medellín presented several challenges:</w:t>
      </w:r>
      <w:r>
        <w:t xml:space="preserve"> </w:t>
      </w:r>
      <w:r>
        <w:t xml:space="preserve">**4.1 Environmental Factors**</w:t>
      </w:r>
      <w:r>
        <w:t xml:space="preserve"> </w:t>
      </w:r>
      <w:r>
        <w:t xml:space="preserve">The altitude of Colombia Medellín, situated at approximately 1,500 meters above sea level, affects yeast activity and moisture evaporation during baking compared to sea-level bakeries. Initially, my bread loaves rose too quickly and collapsed. Through mentorship from senior bakers in Colombia Medellín, I learned to reduce yeast quantities slightly and extend proofing times to compensate for the atmospheric pressure changes common in this part of Colombia Medellín.</w:t>
      </w:r>
      <w:r>
        <w:t xml:space="preserve"> </w:t>
      </w:r>
      <w:r>
        <w:t xml:space="preserve">**4.2 Ingredient Sourcing Variability**</w:t>
      </w:r>
      <w:r>
        <w:t xml:space="preserve"> </w:t>
      </w:r>
      <w:r>
        <w:t xml:space="preserve">Sourcing high-quality flour consistent enough for artisanal bread can be difficult due to supply chain fluctuations in Colombia Medellín. We often had to adjust recipes based on the protein content of the flour batches delivered by local mills near Colombia Medellín. This taught me flexibility and analytical tasting skills crucial for any Baker operating in dynamic markets like Colombia Medellín.</w:t>
      </w:r>
      <w:r>
        <w:t xml:space="preserve"> </w:t>
      </w:r>
      <w:r>
        <w:t xml:space="preserve">**4.3 Language and Communication**</w:t>
      </w:r>
      <w:r>
        <w:t xml:space="preserve"> </w:t>
      </w:r>
      <w:r>
        <w:t xml:space="preserve">While technical terms are universal, communicating effectively with suppliers and team members required fluency in Spanish, specifically the Colombian dialect used in Colombia Medellín. Improving my language skills allowed me to understand nuanced instructions regarding product specifications unique to the preferences of people in Colombia Medellín, enhancing teamwork efficiency within the bakery staff located in Colombia Medellín.</w:t>
      </w:r>
    </w:p>
    <w:bookmarkEnd w:id="23"/>
    <w:bookmarkStart w:id="24" w:name="professional-growth-and-skills-acquired"/>
    <w:p>
      <w:pPr>
        <w:pStyle w:val="Heading2"/>
      </w:pPr>
      <w:r>
        <w:t xml:space="preserve">5. Professional Growth and Skills Acquired</w:t>
      </w:r>
    </w:p>
    <w:p>
      <w:pPr>
        <w:pStyle w:val="FirstParagraph"/>
      </w:pPr>
      <w:r>
        <w:t xml:space="preserve">This internship significantly enhanced my professional capabilities as a Baker. I gained expertise in:</w:t>
      </w:r>
      <w:r>
        <w:t xml:space="preserve"> </w:t>
      </w:r>
      <w:r>
        <w:t xml:space="preserve">* **Advanced Dough Handling:** Managing complex laminated doughs and enriched doughs under the specific humidity conditions of Colombia Medellín.</w:t>
      </w:r>
      <w:r>
        <w:t xml:space="preserve"> </w:t>
      </w:r>
      <w:r>
        <w:t xml:space="preserve">* **Recipe Adaptation:** Successfully modifying international recipes to suit local palates and ingredient availabilities in Colombia Medellín.</w:t>
      </w:r>
      <w:r>
        <w:t xml:space="preserve"> </w:t>
      </w:r>
      <w:r>
        <w:t xml:space="preserve">* **Time Management:** Coordinating multiple production lines simultaneously, a critical skill in the fast-paced bakery environment of Colombia Medellín.</w:t>
      </w:r>
      <w:r>
        <w:t xml:space="preserve"> </w:t>
      </w:r>
      <w:r>
        <w:t xml:space="preserve">* **Customer Insight:** Understanding the purchasing behavior and taste preferences of consumers in Colombia Medellín, which influenced product presentation and pricing strategies discussed during team meetings held by management in Colombia Medellín.</w:t>
      </w:r>
      <w:r>
        <w:t xml:space="preserve"> </w:t>
      </w:r>
      <w:r>
        <w:t xml:space="preserve">Furthermore, working as a Baker in Colombia Medellín fostered resilience and adaptability. The ability to solve problems creatively when faced with unexpected issues—such as equipment malfunctions or sudden spikes in demand for popular items like arepas de queso, which are staple snacks across regions including Colombia Medellín—was invaluable.</w:t>
      </w:r>
    </w:p>
    <w:bookmarkEnd w:id="24"/>
    <w:bookmarkStart w:id="25" w:name="conclusion"/>
    <w:p>
      <w:pPr>
        <w:pStyle w:val="Heading2"/>
      </w:pPr>
      <w:r>
        <w:t xml:space="preserve">6. Conclusion</w:t>
      </w:r>
    </w:p>
    <w:p>
      <w:pPr>
        <w:pStyle w:val="FirstParagraph"/>
      </w:pPr>
      <w:r>
        <w:t xml:space="preserve">In conclusion, this internship as a Baker in Colombia Medellín was an enriching and transformative experience. It provided a comprehensive understanding of the intersection between global baking science and local Colombian culinary traditions specific to the vibrant city of Colombia Medellín.</w:t>
      </w:r>
      <w:r>
        <w:t xml:space="preserve"> </w:t>
      </w:r>
      <w:r>
        <w:t xml:space="preserve">The skills acquired, from technical dough manipulation adapted to high-altitude humidity in Colombia Medellín to cultural sensitivity in product development for customers throughout Colombia Medellín, have prepared me well for future challenges in the culinary industry. The internship demonstrated that being a successful Baker today requires not only passion and precision but also deep respect for local ingredients and consumer culture within the specific geographic context of where one operates, such as Colombia Medellín.</w:t>
      </w:r>
      <w:r>
        <w:t xml:space="preserve"> </w:t>
      </w:r>
      <w:r>
        <w:t xml:space="preserve">I am grateful for the opportunity to have contributed to a bakery team in Colombia Medellín and look forward to applying these lessons in future professional endeavors. The experience has solidified my commitment to excellence in baking, honoring both the craft itself and the rich gastronomic heritage of Colombia Medellín.</w:t>
      </w:r>
    </w:p>
    <w:bookmarkEnd w:id="25"/>
    <w:bookmarkStart w:id="26" w:name="acknowledgments"/>
    <w:p>
      <w:pPr>
        <w:pStyle w:val="Heading2"/>
      </w:pPr>
      <w:r>
        <w:t xml:space="preserve">7. Acknowledgments</w:t>
      </w:r>
    </w:p>
    <w:p>
      <w:pPr>
        <w:pStyle w:val="FirstParagraph"/>
      </w:pPr>
      <w:r>
        <w:t xml:space="preserve">I would like to express my sincere gratitude to the management and staff of [Name of Bakery], located in Colombia Medellín, for accepting me into their team and providing guidance throughout this internship period. Special thanks go to my supervisor, who shared invaluable insights about baking techniques tailored for the climate and market in Colombia Medellín. Finally, I thank the academic institution that facilitated this opportunity to learn as a Baker within the dynamic environment of Colombia Medellín.</w:t>
      </w:r>
    </w:p>
    <w:p>
      <w:pPr>
        <w:pStyle w:val="BodyText"/>
      </w:pPr>
      <w:r>
        <w:t xml:space="preserve">[Your Name]</w:t>
      </w:r>
      <w:r>
        <w:br/>
      </w:r>
      <w:r>
        <w:t xml:space="preserve">Intern Baker</w:t>
      </w:r>
      <w:r>
        <w:br/>
      </w:r>
      <w:r>
        <w:t xml:space="preserve">Colombia Medellín</w:t>
      </w:r>
      <w:r>
        <w:br/>
      </w:r>
      <w:r>
        <w:br/>
      </w:r>
      <w:r>
        <w:br/>
      </w:r>
      <w:r>
        <w:br/>
      </w:r>
      <w:r>
        <w:rPr>
          <w:bCs/>
          <w:b/>
        </w:rPr>
        <w:t xml:space="preserve">Date: ________________</w:t>
      </w:r>
    </w:p>
    <w:p>
      <w:pPr>
        <w:pStyle w:val="BodyText"/>
      </w:pPr>
      <w:r>
        <w:t xml:space="preserve">[Supervisor's Name]</w:t>
      </w:r>
      <w:r>
        <w:br/>
      </w:r>
      <w:r>
        <w:t xml:space="preserve">Head Baker/Manager</w:t>
      </w:r>
      <w:r>
        <w:br/>
      </w:r>
      <w:r>
        <w:t xml:space="preserve">[Name of Bakery]</w:t>
      </w:r>
      <w:r>
        <w:br/>
      </w:r>
      <w:r>
        <w:t xml:space="preserve">Medellín, Colombia</w:t>
      </w:r>
      <w:r>
        <w:t xml:space="preserve"> </w:t>
      </w:r>
      <w:r>
        <w:rPr>
          <w:bCs/>
          <w:b/>
        </w:rPr>
        <w:t xml:space="preserve">Date: ________________</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Baker in Colombia Medellín</dc:title>
  <dc:creator/>
  <dc:language>en</dc:language>
  <cp:keywords/>
  <dcterms:created xsi:type="dcterms:W3CDTF">2026-07-29T06:59:16Z</dcterms:created>
  <dcterms:modified xsi:type="dcterms:W3CDTF">2026-07-29T06:59:16Z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