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Italy</w:t>
      </w:r>
      <w:r>
        <w:t xml:space="preserve"> </w:t>
      </w:r>
      <w:r>
        <w:t xml:space="preserve">Milan</w:t>
      </w:r>
    </w:p>
    <w:bookmarkStart w:id="29" w:name="internship-report"/>
    <w:p>
      <w:pPr>
        <w:pStyle w:val="Heading1"/>
      </w:pPr>
      <w:r>
        <w:t xml:space="preserve">Internship Report</w:t>
      </w:r>
    </w:p>
    <w:p>
      <w:pPr>
        <w:pStyle w:val="FirstParagraph"/>
      </w:pPr>
      <w:r>
        <w:rPr>
          <w:bCs/>
          <w:b/>
        </w:rPr>
        <w:t xml:space="preserve">Candidate:</w:t>
      </w:r>
      <w:r>
        <w:t xml:space="preserve"> </w:t>
      </w:r>
      <w:r>
        <w:t xml:space="preserve">[Student Name]</w:t>
      </w:r>
      <w:r>
        <w:br/>
      </w:r>
      <w:r>
        <w:rPr>
          <w:bCs/>
          <w:b/>
        </w:rPr>
        <w:t xml:space="preserve">Date of Internship:</w:t>
      </w:r>
      <w:r>
        <w:t xml:space="preserve"> </w:t>
      </w:r>
      <w:r>
        <w:t xml:space="preserve">January 2023 – June 2023</w:t>
      </w:r>
      <w:r>
        <w:br/>
      </w:r>
      <w:r>
        <w:rPr>
          <w:bCs/>
          <w:b/>
        </w:rPr>
        <w:t xml:space="preserve">Baker Position Holder</w:t>
      </w:r>
      <w:r>
        <w:br/>
      </w:r>
    </w:p>
    <w:p>
      <w:pPr>
        <w:pStyle w:val="BodyText"/>
      </w:pPr>
      <w:r>
        <w:t xml:space="preserve">Location: Italy Milan</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comprehensive internship experience undertaken as a Baker in Italy Milan. The primary objective of this internship was to bridge the gap between theoretical culinary education and practical, high-volume production within one of the most prestigious gastronomic capitals in Europe. Milan offers a unique culinary landscape where tradition meets modernity, and working as a Baker in this specific environment provided invaluable insights into artisanal techniques, supply chain management, and customer-centric service standards.</w:t>
      </w:r>
    </w:p>
    <w:p>
      <w:pPr>
        <w:pStyle w:val="BodyText"/>
      </w:pPr>
      <w:r>
        <w:t xml:space="preserve">The internship took place at a renowned patisserie located in the historic center of Italy Milan. The role required not only mastery of dough fermentation and pastry construction but also an understanding of the fast-paced nature of urban Italian retail. This document outlines the skills acquired, challenges faced, and professional growth achieved during this intensive period.</w:t>
      </w:r>
    </w:p>
    <w:bookmarkEnd w:id="20"/>
    <w:bookmarkStart w:id="21" w:name="objectives-of-the-internship"/>
    <w:p>
      <w:pPr>
        <w:pStyle w:val="Heading2"/>
      </w:pPr>
      <w:r>
        <w:t xml:space="preserve">2. Objectives of the Internship</w:t>
      </w:r>
    </w:p>
    <w:p>
      <w:pPr>
        <w:numPr>
          <w:ilvl w:val="0"/>
          <w:numId w:val="1001"/>
        </w:numPr>
        <w:pStyle w:val="Compact"/>
      </w:pPr>
      <w:r>
        <w:t xml:space="preserve">To master traditional Italian baking techniques under the guidance of seasoned Master Baker professionals.</w:t>
      </w:r>
    </w:p>
    <w:p>
      <w:pPr>
        <w:numPr>
          <w:ilvl w:val="0"/>
          <w:numId w:val="1001"/>
        </w:numPr>
        <w:pStyle w:val="Compact"/>
      </w:pPr>
      <w:r>
        <w:t xml:space="preserve">To understand the operational flow of a high-end Bakery in a metropolitan setting like Italy Milan.</w:t>
      </w:r>
    </w:p>
    <w:p>
      <w:pPr>
        <w:numPr>
          <w:ilvl w:val="0"/>
          <w:numId w:val="1001"/>
        </w:numPr>
        <w:pStyle w:val="Compact"/>
      </w:pPr>
      <w:r>
        <w:t xml:space="preserve">To develop proficiency in inventory management, specifically regarding fresh ingredients and seasonal variations common in Northern Italy.</w:t>
      </w:r>
    </w:p>
    <w:p>
      <w:pPr>
        <w:numPr>
          <w:ilvl w:val="0"/>
          <w:numId w:val="1001"/>
        </w:numPr>
        <w:pStyle w:val="Compact"/>
      </w:pPr>
      <w:r>
        <w:t xml:space="preserve">To enhance soft skills, including teamwork, time management, and communication with local clientele.</w:t>
      </w:r>
    </w:p>
    <w:bookmarkEnd w:id="21"/>
    <w:bookmarkStart w:id="25" w:name="daily-responsibilities-and-tasks"/>
    <w:p>
      <w:pPr>
        <w:pStyle w:val="Heading2"/>
      </w:pPr>
      <w:r>
        <w:t xml:space="preserve">3. Daily Responsibilities and Tasks</w:t>
      </w:r>
    </w:p>
    <w:p>
      <w:pPr>
        <w:pStyle w:val="FirstParagraph"/>
      </w:pPr>
      <w:r>
        <w:t xml:space="preserve">The daily routine as a Baker began before dawn. In the context of Italy Milan, where breakfast culture is paramount, freshness is the most critical commodity. My primary duties included:</w:t>
      </w:r>
    </w:p>
    <w:bookmarkStart w:id="22" w:name="X0cd2737f4fb86fab8fb0a01a09d1da3ae0e7b71"/>
    <w:p>
      <w:pPr>
        <w:pStyle w:val="Heading3"/>
      </w:pPr>
      <w:r>
        <w:t xml:space="preserve">3.1 Dough Preparation and Fermentation Management</w:t>
      </w:r>
    </w:p>
    <w:p>
      <w:pPr>
        <w:pStyle w:val="FirstParagraph"/>
      </w:pPr>
      <w:r>
        <w:t xml:space="preserve">A significant portion of my time was dedicated to mixing and kneading dough for classic Italian breads, including Ciabatta and Pane di Altamura. Learning to judge hydration levels by touch rather than strict measurement was a crucial skill acquired during this internship. Furthermore, managing the proofing environment in the bustling heat of Milan required constant monitoring of temperature and humidity.</w:t>
      </w:r>
    </w:p>
    <w:bookmarkEnd w:id="22"/>
    <w:bookmarkStart w:id="23" w:name="pastry-production"/>
    <w:p>
      <w:pPr>
        <w:pStyle w:val="Heading3"/>
      </w:pPr>
      <w:r>
        <w:t xml:space="preserve">3.2 Pastry Production</w:t>
      </w:r>
    </w:p>
    <w:p>
      <w:pPr>
        <w:pStyle w:val="FirstParagraph"/>
      </w:pPr>
      <w:r>
        <w:t xml:space="preserve">I assisted in the creation of complex pastries such as Sfogliatella and Cannoli shells from scratch. Working alongside local artisans allowed me to observe the nuances of handling delicate batters and creams, ensuring that every product met the exacting standards expected by discerning customers in Italy Milan.</w:t>
      </w:r>
    </w:p>
    <w:bookmarkEnd w:id="23"/>
    <w:bookmarkStart w:id="24" w:name="inventory-and-waste-management"/>
    <w:p>
      <w:pPr>
        <w:pStyle w:val="Heading3"/>
      </w:pPr>
      <w:r>
        <w:t xml:space="preserve">3.3 Inventory and Waste Management</w:t>
      </w:r>
    </w:p>
    <w:p>
      <w:pPr>
        <w:pStyle w:val="FirstParagraph"/>
      </w:pPr>
      <w:r>
        <w:t xml:space="preserve">Bakers must be astute economists. I was responsible for tracking ingredient usage, placing orders with local suppliers who deliver fresh produce to our bakery daily. This experience highlighted the importance of sustainability and reducing waste, a topic of increasing relevance in modern Italian gastronomy.</w:t>
      </w:r>
    </w:p>
    <w:bookmarkEnd w:id="24"/>
    <w:bookmarkEnd w:id="25"/>
    <w:bookmarkStart w:id="26" w:name="challenges-encountered"/>
    <w:p>
      <w:pPr>
        <w:pStyle w:val="Heading2"/>
      </w:pPr>
      <w:r>
        <w:t xml:space="preserve">4. Challenges Encountered</w:t>
      </w:r>
    </w:p>
    <w:p>
      <w:pPr>
        <w:pStyle w:val="FirstParagraph"/>
      </w:pPr>
      <w:r>
        <w:t xml:space="preserve">The transition from a culinary school environment to the professional Bakery floor in Italy Milan presented several challenges:</w:t>
      </w:r>
    </w:p>
    <w:p>
      <w:pPr>
        <w:numPr>
          <w:ilvl w:val="0"/>
          <w:numId w:val="1002"/>
        </w:numPr>
        <w:pStyle w:val="Compact"/>
      </w:pPr>
      <w:r>
        <w:rPr>
          <w:bCs/>
          <w:b/>
        </w:rPr>
        <w:t xml:space="preserve">Pace and Pressure:</w:t>
      </w:r>
      <w:r>
        <w:t xml:space="preserve">The energy of Milan is infectious but demanding. The rush hour crowds required rapid efficiency without compromising quality. Initially, keeping up with the speed of service was difficult, but it eventually became second nature.</w:t>
      </w:r>
    </w:p>
    <w:p>
      <w:pPr>
        <w:numPr>
          <w:ilvl w:val="0"/>
          <w:numId w:val="1002"/>
        </w:numPr>
        <w:pStyle w:val="Compact"/>
      </w:pPr>
      <w:r>
        <w:rPr>
          <w:bCs/>
          <w:b/>
        </w:rPr>
        <w:t xml:space="preserve">Language Barrier:</w:t>
      </w:r>
      <w:r>
        <w:t xml:space="preserve"> </w:t>
      </w:r>
      <w:r>
        <w:t xml:space="preserve">While English is widely spoken in Italy Milan, technical baking terminology and customer interactions were predominantly conducted in Italian (and occasionally local dialects). Overcoming this barrier required immersion and active listening.</w:t>
      </w:r>
    </w:p>
    <w:p>
      <w:pPr>
        <w:numPr>
          <w:ilvl w:val="0"/>
          <w:numId w:val="1002"/>
        </w:numPr>
        <w:pStyle w:val="Compact"/>
      </w:pPr>
      <w:r>
        <w:rPr>
          <w:bCs/>
          <w:b/>
        </w:rPr>
        <w:t xml:space="preserve">Cultural Nuances:</w:t>
      </w:r>
      <w:r>
        <w:t xml:space="preserve">In Italy Milan, food is deeply tied to culture. Understanding not just how to bake a bread, but the cultural significance of sharing it with customers, was an unexpected but vital lesson.</w:t>
      </w:r>
    </w:p>
    <w:bookmarkEnd w:id="26"/>
    <w:bookmarkStart w:id="27" w:name="key-learning-outcomes"/>
    <w:p>
      <w:pPr>
        <w:pStyle w:val="Heading2"/>
      </w:pPr>
      <w:r>
        <w:t xml:space="preserve">5. Key Learning Outcomes</w:t>
      </w:r>
    </w:p>
    <w:p>
      <w:pPr>
        <w:pStyle w:val="FirstParagraph"/>
      </w:pPr>
      <w:r>
        <w:t xml:space="preserve">This internship significantly elevated my professional profile as a Baker in Italy Milan. Key takeaways include:</w:t>
      </w:r>
    </w:p>
    <w:p>
      <w:pPr>
        <w:numPr>
          <w:ilvl w:val="0"/>
          <w:numId w:val="1003"/>
        </w:numPr>
        <w:pStyle w:val="Compact"/>
      </w:pPr>
      <w:r>
        <w:rPr>
          <w:bCs/>
          <w:b/>
        </w:rPr>
        <w:t xml:space="preserve">Mastery of Fermentation:</w:t>
      </w:r>
      <w:r>
        <w:t xml:space="preserve">I gained a deep understanding of how yeast behaves under different conditions, allowing me to predict dough rise times accurately.</w:t>
      </w:r>
    </w:p>
    <w:p>
      <w:pPr>
        <w:numPr>
          <w:ilvl w:val="0"/>
          <w:numId w:val="1003"/>
        </w:numPr>
        <w:pStyle w:val="Compact"/>
      </w:pPr>
      <w:r>
        <w:rPr>
          <w:bCs/>
          <w:b/>
        </w:rPr>
        <w:t xml:space="preserve">Sensory Evaluation:</w:t>
      </w:r>
      <w:r>
        <w:t xml:space="preserve">I developed the ability to assess dough consistency and pastry doneness primarily through sight and touch, reducing reliance on timers.</w:t>
      </w:r>
    </w:p>
    <w:p>
      <w:pPr>
        <w:numPr>
          <w:ilvl w:val="0"/>
          <w:numId w:val="1003"/>
        </w:numPr>
        <w:pStyle w:val="Compact"/>
      </w:pPr>
      <w:r>
        <w:rPr>
          <w:bCs/>
          <w:b/>
        </w:rPr>
        <w:t xml:space="preserve">Adaptability:</w:t>
      </w:r>
      <w:r>
        <w:t xml:space="preserve">Navigating the logistics of a busy bakery in a major city like Italy Milan taught me how to adapt quickly to unexpected disruptions, such as supply delays or equipment malfunctions.</w:t>
      </w:r>
    </w:p>
    <w:bookmarkEnd w:id="27"/>
    <w:bookmarkStart w:id="28" w:name="conclusion"/>
    <w:p>
      <w:pPr>
        <w:pStyle w:val="Heading2"/>
      </w:pPr>
      <w:r>
        <w:t xml:space="preserve">6. Conclusion</w:t>
      </w:r>
    </w:p>
    <w:p>
      <w:pPr>
        <w:pStyle w:val="FirstParagraph"/>
      </w:pPr>
      <w:r>
        <w:t xml:space="preserve">In conclusion, this internship has been an unparalleled experience that has solidified my passion for the culinary arts. Working as a Baker in Italy Milan was not merely about following recipes; it was about contributing to a living tradition of excellence. The rigorous training, exposure to high standards, and immersion in the vibrant culture of Italy Milan have prepared me for future roles in the global baking industry.</w:t>
      </w:r>
    </w:p>
    <w:p>
      <w:pPr>
        <w:pStyle w:val="BodyText"/>
      </w:pPr>
      <w:r>
        <w:t xml:space="preserve">I am deeply grateful to my mentors at the bakery and my academic supervisors for their guidance. This experience has confirmed that I wish to pursue a long-term career in artisanal baking, aiming to bring the techniques learned here into broader culinary applications.</w:t>
      </w:r>
    </w:p>
    <w:p>
      <w:r>
        <w:pict>
          <v:rect style="width:0;height:1.5pt" o:hralign="center" o:hrstd="t" o:hr="t"/>
        </w:pict>
      </w:r>
    </w:p>
    <w:p>
      <w:pPr>
        <w:pStyle w:val="FirstParagraph"/>
      </w:pPr>
      <w:r>
        <w:rPr>
          <w:iCs/>
          <w:i/>
        </w:rPr>
        <w:t xml:space="preserve">Submitted by:</w:t>
      </w:r>
      <w:r>
        <w:br/>
      </w:r>
      <w:r>
        <w:t xml:space="preserve">[Student Name]</w:t>
      </w:r>
      <w:r>
        <w:br/>
      </w:r>
      <w:r>
        <w:t xml:space="preserve">[Signature]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Italy Milan</dc:title>
  <dc:creator/>
  <dc:language>en</dc:language>
  <cp:keywords/>
  <dcterms:created xsi:type="dcterms:W3CDTF">2026-07-29T00:57:25Z</dcterms:created>
  <dcterms:modified xsi:type="dcterms:W3CDTF">2026-07-29T00:57:25Z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