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Netherlands</w:t>
      </w:r>
      <w:r>
        <w:t xml:space="preserve"> </w:t>
      </w:r>
      <w:r>
        <w:t xml:space="preserve">Amsterdam</w:t>
      </w:r>
    </w:p>
    <w:bookmarkStart w:id="31" w:name="institutional-internship-report"/>
    <w:p>
      <w:pPr>
        <w:pStyle w:val="Heading1"/>
      </w:pPr>
      <w:r>
        <w:t xml:space="preserve">Institutional Internship Report</w:t>
      </w:r>
    </w:p>
    <w:p>
      <w:pPr>
        <w:pStyle w:val="FirstParagraph"/>
      </w:pPr>
      <w:r>
        <w:rPr>
          <w:bCs/>
          <w:b/>
        </w:rPr>
        <w:t xml:space="preserve">Date:</w:t>
      </w:r>
      <w:r>
        <w:t xml:space="preserve"> </w:t>
      </w:r>
      <w:r>
        <w:t xml:space="preserve">October 26, 2023</w:t>
      </w:r>
    </w:p>
    <w:p>
      <w:pPr>
        <w:pStyle w:val="BodyText"/>
      </w:pPr>
      <w:r>
        <w:rPr>
          <w:bCs/>
          <w:b/>
        </w:rPr>
        <w:t xml:space="preserve">Name of Intern:</w:t>
      </w:r>
      <w:r>
        <w:t xml:space="preserve"> </w:t>
      </w:r>
      <w:r>
        <w:t xml:space="preserve">Alex van der Berg</w:t>
      </w:r>
    </w:p>
    <w:bookmarkStart w:id="20" w:name="X0ccccd42a41bd85c89719f8f25b51b1b9948c23"/>
    <w:p>
      <w:pPr>
        <w:pStyle w:val="Heading3"/>
      </w:pPr>
      <w:r>
        <w:rPr>
          <w:iCs/>
          <w:i/>
        </w:rPr>
        <w:t xml:space="preserve">Baker - Netherlands Amsterdam Internship Program</w:t>
      </w:r>
    </w:p>
    <w:p>
      <w:pPr>
        <w:pStyle w:val="FirstParagraph"/>
      </w:pPr>
      <w:r>
        <w:rPr>
          <w:bCs/>
          <w:b/>
        </w:rPr>
        <w:t xml:space="preserve">Institutional Name:</w:t>
      </w:r>
      <w:r>
        <w:t xml:space="preserve"> </w:t>
      </w:r>
      <w:r>
        <w:t xml:space="preserve">De Gouden Kruimel Bakery &amp; Patisserie</w:t>
      </w:r>
    </w:p>
    <w:p>
      <w:pPr>
        <w:pStyle w:val="BodyText"/>
      </w:pPr>
      <w:r>
        <w:rPr>
          <w:bCs/>
          <w:b/>
        </w:rPr>
        <w:t xml:space="preserve">Location:</w:t>
      </w:r>
      <w:r>
        <w:t xml:space="preserve"> </w:t>
      </w:r>
      <w:r>
        <w:t xml:space="preserve">Amsterdam, Netherlands</w:t>
      </w:r>
    </w:p>
    <w:p>
      <w:pPr>
        <w:pStyle w:val="BodyText"/>
      </w:pPr>
      <w:r>
        <w:rPr>
          <w:iCs/>
          <w:i/>
        </w:rPr>
        <w:t xml:space="preserve">This document serves as a comprehensive summary of the professional internship experience undertaken by Alex van der Berg. The primary focus of this report is to detail the skills acquired, cultural adaptations made, and operational insights gained while working as a Baker within the bustling culinary landscape of Netherlands Amsterdam. This period was not only about mastering dough techniques but also understanding the unique intersection of tradition and modernity that defines Dutch baking culture.</w:t>
      </w:r>
    </w:p>
    <w:bookmarkEnd w:id="20"/>
    <w:bookmarkStart w:id="21" w:name="introduction-and-objectives"/>
    <w:p>
      <w:pPr>
        <w:pStyle w:val="Heading2"/>
      </w:pPr>
      <w:r>
        <w:t xml:space="preserve">1. Introduction and Objectives</w:t>
      </w:r>
    </w:p>
    <w:p>
      <w:pPr>
        <w:pStyle w:val="FirstParagraph"/>
      </w:pPr>
      <w:r>
        <w:t xml:space="preserve">The objective of this internship was to immerse oneself in the professional practices of a high-volume artisanal bakery located in the heart of Amsterdam. As a Baker, the primary goals were to achieve proficiency in traditional Dutch bread varieties, understand international pastry techniques, and adapt to the rigorous pace of an urban European kitchen. The specific context of Netherlands Amsterdam provided a unique backdrop for this training, as the city is known for its vibrant food scene and high standards regarding quality ingredients and sustainability.</w:t>
      </w:r>
    </w:p>
    <w:p>
      <w:pPr>
        <w:pStyle w:val="BodyText"/>
      </w:pPr>
      <w:r>
        <w:t xml:space="preserve">During this tenure, the intern aimed to bridge theoretical knowledge acquired in culinary school with practical application. Key performance indicators included mastering the art of fermentation, achieving consistent product quality under time pressure, and integrating into a multicultural team environment. The report below details the daily operations, challenges faced, and significant milestones achieved during this transformative period.</w:t>
      </w:r>
    </w:p>
    <w:bookmarkEnd w:id="21"/>
    <w:bookmarkStart w:id="24" w:name="daily-operations-and-technical-skills"/>
    <w:p>
      <w:pPr>
        <w:pStyle w:val="Heading2"/>
      </w:pPr>
      <w:r>
        <w:t xml:space="preserve">2. Daily Operations and Technical Skills</w:t>
      </w:r>
    </w:p>
    <w:p>
      <w:pPr>
        <w:pStyle w:val="FirstParagraph"/>
      </w:pPr>
      <w:r>
        <w:t xml:space="preserve">The role of a Baker in Netherlands Amsterdam requires a distinct blend of precision, physical endurance, and artistic creativity. The day typically began at 3:00 AM, allowing sufficient time for the preparation of sourdough starters and the mixing of doughs that require long fermentation periods. A significant portion of the training focused on traditional Dutch staples such as</w:t>
      </w:r>
      <w:r>
        <w:t xml:space="preserve"> </w:t>
      </w:r>
      <w:r>
        <w:rPr>
          <w:iCs/>
          <w:i/>
        </w:rPr>
        <w:t xml:space="preserve">roggebrood</w:t>
      </w:r>
      <w:r>
        <w:t xml:space="preserve"> </w:t>
      </w:r>
      <w:r>
        <w:t xml:space="preserve">(rye bread) and</w:t>
      </w:r>
      <w:r>
        <w:t xml:space="preserve"> </w:t>
      </w:r>
      <w:r>
        <w:rPr>
          <w:iCs/>
          <w:i/>
        </w:rPr>
        <w:t xml:space="preserve">vlaai</w:t>
      </w:r>
      <w:r>
        <w:t xml:space="preserve">. Mastering these items required an understanding of local grain varieties, specifically how Dutch rye behaves differently than its European counterparts due to climate conditions.</w:t>
      </w:r>
    </w:p>
    <w:bookmarkStart w:id="22" w:name="mastery-of-sourdough-and-fermentation"/>
    <w:p>
      <w:pPr>
        <w:pStyle w:val="Heading3"/>
      </w:pPr>
      <w:r>
        <w:t xml:space="preserve">Mastery of Sourdough and Fermentation</w:t>
      </w:r>
    </w:p>
    <w:p>
      <w:pPr>
        <w:pStyle w:val="FirstParagraph"/>
      </w:pPr>
      <w:r>
        <w:t xml:space="preserve">A major technical achievement during this internship was the mastery of sourdough fermentation. In the humid environment typical of Netherlands Amsterdam, managing humidity levels in the proofing cabinet is critical. The intern learned to adjust hydration levels based on daily weather reports and seasonal changes. This attention to detail ensured that every loaf produced maintained a consistent crumb structure and crust thickness. The process involved monitoring pH levels, temperature control, and visual cues of dough development.</w:t>
      </w:r>
    </w:p>
    <w:bookmarkEnd w:id="22"/>
    <w:bookmarkStart w:id="23" w:name="pastry-arts-and-international-influence"/>
    <w:p>
      <w:pPr>
        <w:pStyle w:val="Heading3"/>
      </w:pPr>
      <w:r>
        <w:t xml:space="preserve">Pastry Arts and International Influence</w:t>
      </w:r>
    </w:p>
    <w:p>
      <w:pPr>
        <w:pStyle w:val="FirstParagraph"/>
      </w:pPr>
      <w:r>
        <w:t xml:space="preserve">Beyond bread, the bakery also specialized in pastries influenced by French and Belgian techniques. As a Baker, the intern assisted in the production of croissants, danishes, and tarts. This aspect of the role required extreme precision regarding lamination techniques. The challenge lay in maintaining butter temperature while working against the ambient heat of Amsterdam during summer months. Learning to temper chocolate and create delicate pastry creams added significant value to this internship report.</w:t>
      </w:r>
    </w:p>
    <w:bookmarkEnd w:id="23"/>
    <w:bookmarkEnd w:id="24"/>
    <w:bookmarkStart w:id="27" w:name="cultural-integration-and-soft-skills"/>
    <w:p>
      <w:pPr>
        <w:pStyle w:val="Heading2"/>
      </w:pPr>
      <w:r>
        <w:t xml:space="preserve">3. Cultural Integration and Soft Skills</w:t>
      </w:r>
    </w:p>
    <w:p>
      <w:pPr>
        <w:pStyle w:val="FirstParagraph"/>
      </w:pPr>
      <w:r>
        <w:t xml:space="preserve">A critical component of this internship was cultural integration. Working in Netherlands Amsterdam exposed the intern to a highly international workforce. English was the primary lingua franca, but learning basic Dutch phrases facilitated better communication with suppliers and older staff members who preferred their native tongue. This experience highlighted the importance of adaptability and respectful communication in diverse professional settings.</w:t>
      </w:r>
    </w:p>
    <w:bookmarkStart w:id="25" w:name="team-dynamics"/>
    <w:p>
      <w:pPr>
        <w:pStyle w:val="Heading3"/>
      </w:pPr>
      <w:r>
        <w:t xml:space="preserve">Team Dynamics</w:t>
      </w:r>
    </w:p>
    <w:p>
      <w:pPr>
        <w:pStyle w:val="FirstParagraph"/>
      </w:pPr>
      <w:r>
        <w:t xml:space="preserve">The bakery operated on a flat hierarchy where respect for craftsmanship was paramount. As a Baker, collaboration with pastry chefs, front-of-house staff, and supply chain managers was essential. The intern learned to communicate effectively under high-pressure situations during the morning rush hours when customers flocked to purchase fresh bread and pastries. Problem-solving skills were honed through immediate responses to equipment malfunctions or sudden shortages of key ingredients.</w:t>
      </w:r>
    </w:p>
    <w:bookmarkEnd w:id="25"/>
    <w:bookmarkStart w:id="26" w:name="sustainability-awareness"/>
    <w:p>
      <w:pPr>
        <w:pStyle w:val="Heading3"/>
      </w:pPr>
      <w:r>
        <w:t xml:space="preserve">Sustainability Awareness</w:t>
      </w:r>
    </w:p>
    <w:p>
      <w:pPr>
        <w:pStyle w:val="FirstParagraph"/>
      </w:pPr>
      <w:r>
        <w:t xml:space="preserve">Amsterdam is a global leader in sustainable urban living, and this ethos permeated the bakery. As part of their duties as a Baker, the intern participated in waste reduction initiatives. This included utilizing day-old bread for croutons and breadcrumbs, composting organic waste, and sourcing ingredients from local Dutch farms whenever possible. Understanding the environmental impact of baking practices was a profound learning experience that extends beyond technical skills.</w:t>
      </w:r>
    </w:p>
    <w:bookmarkEnd w:id="26"/>
    <w:bookmarkEnd w:id="27"/>
    <w:bookmarkStart w:id="28" w:name="challenges-and-solutions"/>
    <w:p>
      <w:pPr>
        <w:pStyle w:val="Heading2"/>
      </w:pPr>
      <w:r>
        <w:t xml:space="preserve">4. Challenges and Solutions</w:t>
      </w:r>
    </w:p>
    <w:p>
      <w:pPr>
        <w:pStyle w:val="FirstParagraph"/>
      </w:pPr>
      <w:r>
        <w:t xml:space="preserve">No professional internship is without its hurdles. One significant challenge encountered was adapting to the physical demands of standing for extended periods while handling heavy dough batches. Physical endurance was built gradually through consistent practice and proper ergonomic techniques learned from senior bakers.</w:t>
      </w:r>
    </w:p>
    <w:p>
      <w:pPr>
        <w:pStyle w:val="BodyText"/>
      </w:pPr>
      <w:r>
        <w:t xml:space="preserve">Another challenge was the complexity of managing multiple production lines simultaneously. Balancing the timing between long-fermenting sourdoughs and quick-bake pastries required meticulous planning. The intern developed a personal organization system using digital timers and handwritten shift logs to ensure no batch was overlooked. This organizational skill proved invaluable in maintaining workflow efficiency.</w:t>
      </w:r>
    </w:p>
    <w:bookmarkEnd w:id="28"/>
    <w:bookmarkStart w:id="29" w:name="conclusion-and-reflection"/>
    <w:p>
      <w:pPr>
        <w:pStyle w:val="Heading2"/>
      </w:pPr>
      <w:r>
        <w:t xml:space="preserve">5. Conclusion and Reflection</w:t>
      </w:r>
    </w:p>
    <w:p>
      <w:pPr>
        <w:pStyle w:val="FirstParagraph"/>
      </w:pPr>
      <w:r>
        <w:t xml:space="preserve">In conclusion, this internship as a Baker in Netherlands Amsterdam has been an incredibly rewarding experience. It provided not only technical proficiency in bread and pastry making but also valuable insights into the cultural and operational dynamics of the Dutch hospitality industry. The combination of traditional recipes with modern sustainable practices created a rich learning environment.</w:t>
      </w:r>
    </w:p>
    <w:p>
      <w:pPr>
        <w:pStyle w:val="BodyText"/>
      </w:pPr>
      <w:r>
        <w:t xml:space="preserve">The skills acquired—from managing fermentation to leading team communications—are directly transferable to future culinary endeavors. The experience in Netherlands Amsterdam has instilled a deep appreciation for craftsmanship, sustainability, and international collaboration. This Internship Report serves as testament to the growth achieved and the professional foundation laid for a future career in the culinary arts. The intern leaves with a renewed passion for baking and a global perspective that will undoubtedly shape their professional identity.</w:t>
      </w:r>
    </w:p>
    <w:bookmarkEnd w:id="29"/>
    <w:bookmarkStart w:id="30" w:name="recommendations"/>
    <w:p>
      <w:pPr>
        <w:pStyle w:val="Heading2"/>
      </w:pPr>
      <w:r>
        <w:t xml:space="preserve">6. Recommendations</w:t>
      </w:r>
    </w:p>
    <w:p>
      <w:pPr>
        <w:pStyle w:val="FirstParagraph"/>
      </w:pPr>
      <w:r>
        <w:rPr>
          <w:bCs/>
          <w:b/>
        </w:rPr>
        <w:t xml:space="preserve">Sustainability:</w:t>
      </w:r>
      <w:r>
        <w:t xml:space="preserve"> </w:t>
      </w:r>
      <w:r>
        <w:t xml:space="preserve">Continue expanding partnerships with local Dutch agricultural cooperatives to reduce carbon footprint further.</w:t>
      </w:r>
    </w:p>
    <w:p>
      <w:pPr>
        <w:pStyle w:val="BodyText"/>
      </w:pPr>
      <w:r>
        <w:rPr>
          <w:bCs/>
          <w:b/>
        </w:rPr>
        <w:t xml:space="preserve">Digitalization:</w:t>
      </w:r>
      <w:r>
        <w:t xml:space="preserve"> </w:t>
      </w:r>
      <w:r>
        <w:t xml:space="preserve">Implement AI-driven inventory management systems to optimize ingredient usage and reduce waste.</w:t>
      </w:r>
    </w:p>
    <w:p>
      <w:pPr>
        <w:pStyle w:val="BodyText"/>
      </w:pPr>
      <w:r>
        <w:rPr>
          <w:bCs/>
          <w:b/>
        </w:rPr>
        <w:t xml:space="preserve">Cultural Training: Offer mandatory cultural sensitivity workshops for all staff working in Netherlands Amsterdam to enhance team cohesion.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Netherlands Amsterdam</dc:title>
  <dc:creator/>
  <dc:language>en</dc:language>
  <cp:keywords/>
  <dcterms:created xsi:type="dcterms:W3CDTF">2026-07-29T18:34:09Z</dcterms:created>
  <dcterms:modified xsi:type="dcterms:W3CDTF">2026-07-29T18:34:09Z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