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in</w:t>
      </w:r>
      <w:r>
        <w:t xml:space="preserve"> </w:t>
      </w:r>
      <w:r>
        <w:t xml:space="preserve">Spain</w:t>
      </w:r>
      <w:r>
        <w:t xml:space="preserve"> </w:t>
      </w:r>
      <w:r>
        <w:t xml:space="preserve">Valencia</w:t>
      </w:r>
    </w:p>
    <w:bookmarkStart w:id="20" w:name="Xf161edb0518837d3505ec9f92553a421b8603f8"/>
    <w:p>
      <w:pPr>
        <w:pStyle w:val="Heading1"/>
      </w:pPr>
      <w:r>
        <w:t xml:space="preserve">Internship Report: Baker in Spain Valencia</w:t>
      </w:r>
    </w:p>
    <w:p>
      <w:pPr>
        <w:pStyle w:val="FirstParagraph"/>
      </w:pPr>
      <w:r>
        <w:rPr>
          <w:bCs/>
          <w:b/>
        </w:rPr>
        <w:t xml:space="preserve">Date:</w:t>
      </w:r>
      <w:r>
        <w:t xml:space="preserve"> </w:t>
      </w:r>
      <w:r>
        <w:t xml:space="preserve">May 24, 2024</w:t>
      </w:r>
    </w:p>
    <w:p>
      <w:pPr>
        <w:pStyle w:val="BodyText"/>
      </w:pPr>
      <w:r>
        <w:rPr>
          <w:bCs/>
          <w:b/>
        </w:rPr>
        <w:t xml:space="preserve">Location:</w:t>
      </w:r>
    </w:p>
    <w:bookmarkEnd w:id="20"/>
    <w:bookmarkStart w:id="22" w:name="Introduction"/>
    <w:bookmarkStart w:id="21" w:name="the-essence-of-baking-in-spain-valencia"/>
    <w:p>
      <w:pPr>
        <w:pStyle w:val="Heading2"/>
      </w:pPr>
      <w:r>
        <w:t xml:space="preserve">The Essence of Baking in Spain Valencia</w:t>
      </w:r>
    </w:p>
    <w:p>
      <w:pPr>
        <w:pStyle w:val="FirstParagraph"/>
      </w:pPr>
      <w:r>
        <w:t xml:space="preserve">The culinary landscape of Europe is vast, yet there are specific regions where the act of baking transcends mere sustenance to become a cultural ritual. Among these, no place holds as much historical and gastronomic significance as</w:t>
      </w:r>
      <w:r>
        <w:t xml:space="preserve"> </w:t>
      </w:r>
      <w:r>
        <w:t xml:space="preserve">Spain Valencia</w:t>
      </w:r>
      <w:r>
        <w:t xml:space="preserve">. It was with profound excitement and a deep-seated respect for tradition that I undertook my recent</w:t>
      </w:r>
      <w:r>
        <w:t xml:space="preserve"> </w:t>
      </w:r>
      <w:r>
        <w:t xml:space="preserve">Internship Report</w:t>
      </w:r>
      <w:r>
        <w:t xml:space="preserve"> </w:t>
      </w:r>
      <w:r>
        <w:t xml:space="preserve">focused on the craft of being a professional Baker within this vibrant region. The objective of this document is to chronicle the technical skills acquired, the cultural nuances understood, and the personal growth experienced during this intensive training period. This report serves as a comprehensive review of my journey from an eager novice to a competent artisan skilled in producing authentic goods characteristic</w:t>
      </w:r>
      <w:r>
        <w:t xml:space="preserve"> </w:t>
      </w:r>
      <w:r>
        <w:rPr>
          <w:bCs/>
          <w:b/>
        </w:rPr>
        <w:t xml:space="preserve">Spain Valencia</w:t>
      </w:r>
      <w:r>
        <w:t xml:space="preserve">.</w:t>
      </w:r>
    </w:p>
    <w:bookmarkEnd w:id="21"/>
    <w:bookmarkEnd w:id="22"/>
    <w:bookmarkStart w:id="24" w:name="Objectives"/>
    <w:bookmarkStart w:id="23" w:name="internship-report-strategic-objectives"/>
    <w:p>
      <w:pPr>
        <w:pStyle w:val="Heading2"/>
      </w:pPr>
      <w:r>
        <w:t xml:space="preserve">Internship Report: Strategic Objectives</w:t>
      </w:r>
    </w:p>
    <w:p>
      <w:pPr>
        <w:pStyle w:val="FirstParagraph"/>
      </w:pPr>
      <w:r>
        <w:t xml:space="preserve">The primary goal of this internship was to master the foundational and advanced techniques of baking under the guidance of established masters in</w:t>
      </w:r>
      <w:r>
        <w:t xml:space="preserve"> </w:t>
      </w:r>
      <w:r>
        <w:t xml:space="preserve">Spain Valencia</w:t>
      </w:r>
      <w:r>
        <w:t xml:space="preserve">. Specifically, I aimed to:</w:t>
      </w:r>
    </w:p>
    <w:p>
      <w:pPr>
        <w:numPr>
          <w:ilvl w:val="0"/>
          <w:numId w:val="1001"/>
        </w:numPr>
        <w:pStyle w:val="Compact"/>
      </w:pPr>
      <w:r>
        <w:rPr>
          <w:bCs/>
          <w:b/>
        </w:rPr>
        <w:t xml:space="preserve">Mastery of Traditional Doughs:</w:t>
      </w:r>
      <w:r>
        <w:t xml:space="preserve"> </w:t>
      </w:r>
      <w:r>
        <w:t xml:space="preserve">Understand the precise hydration levels required for local breads and pastries unique to this part of Spain.</w:t>
      </w:r>
    </w:p>
    <w:p>
      <w:pPr>
        <w:numPr>
          <w:ilvl w:val="0"/>
          <w:numId w:val="1001"/>
        </w:numPr>
        <w:pStyle w:val="Compact"/>
      </w:pPr>
      <w:r>
        <w:rPr>
          <w:bCs/>
          <w:b/>
        </w:rPr>
        <w:t xml:space="preserve">Cultural Immersion:</w:t>
      </w:r>
      <w:r>
        <w:t xml:space="preserve"> </w:t>
      </w:r>
      <w:r>
        <w:t xml:space="preserve">Integrate into the fast-paced rhythm of a bakery in</w:t>
      </w:r>
      <w:r>
        <w:t xml:space="preserve"> </w:t>
      </w:r>
      <w:r>
        <w:t xml:space="preserve">Spain Valencia</w:t>
      </w:r>
      <w:r>
        <w:t xml:space="preserve">, adapting to local supply chains, ingredient sourcing, and customer expectations.</w:t>
      </w:r>
    </w:p>
    <w:p>
      <w:pPr>
        <w:numPr>
          <w:ilvl w:val="0"/>
          <w:numId w:val="1001"/>
        </w:numPr>
        <w:pStyle w:val="Compact"/>
      </w:pPr>
      <w:r>
        <w:rPr>
          <w:bCs/>
          <w:b/>
        </w:rPr>
        <w:t xml:space="preserve">Sensory Analysis:</w:t>
      </w:r>
      <w:r>
        <w:t xml:space="preserve"> </w:t>
      </w:r>
      <w:r>
        <w:t xml:space="preserve">Develop a refined palate capable of evaluating texture, taste, aroma, and crust color with professional precision.</w:t>
      </w:r>
    </w:p>
    <w:bookmarkEnd w:id="23"/>
    <w:bookmarkEnd w:id="24"/>
    <w:bookmarkStart w:id="26" w:name="Methodology"/>
    <w:bookmarkStart w:id="25" w:name="baker-the-daily-grind"/>
    <w:p>
      <w:pPr>
        <w:pStyle w:val="Heading2"/>
      </w:pPr>
      <w:r>
        <w:t xml:space="preserve">Baker: The Daily Grind</w:t>
      </w:r>
    </w:p>
    <w:p>
      <w:pPr>
        <w:pStyle w:val="FirstParagraph"/>
      </w:pPr>
      <w:r>
        <w:t xml:space="preserve">The daily routine of a Baker in this region is dictated by the sun and the hunger of the morning crowd. My days began before dawn, often around 4:00 AM. As a Baker, my first task was to inspect the overnight proofing stages. This required an acute sensitivity to environmental conditions; humidity and temperature in</w:t>
      </w:r>
      <w:r>
        <w:t xml:space="preserve"> </w:t>
      </w:r>
      <w:r>
        <w:t xml:space="preserve">Spain Valencia</w:t>
      </w:r>
      <w:r>
        <w:t xml:space="preserve"> </w:t>
      </w:r>
      <w:r>
        <w:t xml:space="preserve">fluctuate significantly depending on the season, necessitating constant adjustments to fermentation times.</w:t>
      </w:r>
      <w:r>
        <w:t xml:space="preserve"> </w:t>
      </w:r>
      <w:r>
        <w:t xml:space="preserve">I learned that being a skilled Baker is not merely about following recipes but about reading ingredients like books. We utilized locally milled flours, which have distinct protein contents compared to international standards. The hands-on experience involved kneading for extended periods to develop gluten structures essential for the chewy crumb of local baguettes and the airy interior of ciabatta variations popular in this area.</w:t>
      </w:r>
    </w:p>
    <w:bookmarkEnd w:id="25"/>
    <w:bookmarkEnd w:id="26"/>
    <w:bookmarkStart w:id="28" w:name="Key_Experiences"/>
    <w:bookmarkStart w:id="27" w:name="Xb045b7348ad72bdb8918449744bd08df936d56d"/>
    <w:p>
      <w:pPr>
        <w:pStyle w:val="Heading2"/>
      </w:pPr>
      <w:r>
        <w:t xml:space="preserve">The Artistry: Specialties of Spain Valencia</w:t>
      </w:r>
    </w:p>
    <w:p>
      <w:pPr>
        <w:pStyle w:val="FirstParagraph"/>
      </w:pPr>
      <w:r>
        <w:t xml:space="preserve">No discussion regarding this internship would be complete without addressing the iconic products of</w:t>
      </w:r>
      <w:r>
        <w:t xml:space="preserve"> </w:t>
      </w:r>
      <w:r>
        <w:t xml:space="preserve">Spain Valencia</w:t>
      </w:r>
      <w:r>
        <w:t xml:space="preserve">. While general baking skills were honed, specific attention was given to regional specialties. A significant portion of my training involved the preparation and baking of</w:t>
      </w:r>
      <w:r>
        <w:t xml:space="preserve"> </w:t>
      </w:r>
      <w:r>
        <w:rPr>
          <w:iCs/>
          <w:i/>
        </w:rPr>
        <w:t xml:space="preserve">Ensaimadas</w:t>
      </w:r>
      <w:r>
        <w:t xml:space="preserve">, a spiral-shaped pastry that is synonymous with Valencian breakfast culture.</w:t>
      </w:r>
      <w:r>
        <w:t xml:space="preserve"> </w:t>
      </w:r>
      <w:r>
        <w:t xml:space="preserve">The technique for making Ensaimadas requires a unique lamination method involving pork lard (saïm), which gives the pastry its signature light, flaky texture. As a Baker, I had to learn the delicate balance of folding and resting the dough to ensure air pockets formed correctly during baking. Furthermore, we delved into bread-making traditions specific to</w:t>
      </w:r>
      <w:r>
        <w:t xml:space="preserve"> </w:t>
      </w:r>
      <w:r>
        <w:t xml:space="preserve">Spain Valencia</w:t>
      </w:r>
      <w:r>
        <w:t xml:space="preserve">, including rustic country loaves that pair perfectly with local olive oil. The process of scoring these loaves was an exercise in artistic expression, where each slash on the crust allowed the bread to expand (oven spring) in a controlled, beautiful manner.</w:t>
      </w:r>
    </w:p>
    <w:bookmarkEnd w:id="27"/>
    <w:bookmarkEnd w:id="28"/>
    <w:bookmarkStart w:id="30" w:name="Challenges"/>
    <w:bookmarkStart w:id="29" w:name="X86899a65c4b7551f09336cc4a3e66a8fa864acf"/>
    <w:p>
      <w:pPr>
        <w:pStyle w:val="Heading2"/>
      </w:pPr>
      <w:r>
        <w:t xml:space="preserve">Navigating Challenges: The Baker’s Resilience</w:t>
      </w:r>
    </w:p>
    <w:p>
      <w:pPr>
        <w:pStyle w:val="FirstParagraph"/>
      </w:pPr>
      <w:r>
        <w:t xml:space="preserve">The transition to working as a Baker in</w:t>
      </w:r>
      <w:r>
        <w:t xml:space="preserve"> </w:t>
      </w:r>
      <w:r>
        <w:t xml:space="preserve">Spain Valencia</w:t>
      </w:r>
      <w:r>
        <w:t xml:space="preserve"> </w:t>
      </w:r>
      <w:r>
        <w:t xml:space="preserve">presented several challenges. Language barriers were initially a hurdle, but learning technical baking terminology in Spanish accelerated my integration. More physically demanding was the environment of the bakery itself; standing on concrete floors for twelve-hour shifts required immense physical stamina and mental resilience.</w:t>
      </w:r>
      <w:r>
        <w:t xml:space="preserve"> </w:t>
      </w:r>
      <w:r>
        <w:t xml:space="preserve">Additionally, managing the high volume of production demanded strict time management. As part of my Internship Report documentation, I noted that one must possess a relentless attention to detail when operating large deck ovens typical in</w:t>
      </w:r>
      <w:r>
        <w:t xml:space="preserve"> </w:t>
      </w:r>
      <w:r>
        <w:t xml:space="preserve">Spain Valencia</w:t>
      </w:r>
      <w:r>
        <w:t xml:space="preserve">. A single minute too long could result in burnt crusts; a minute too short, and the crumb would remain gummy. Mastering this timing was perhaps the most critical learning curve during my tenure.</w:t>
      </w:r>
    </w:p>
    <w:bookmarkEnd w:id="29"/>
    <w:bookmarkEnd w:id="30"/>
    <w:bookmarkStart w:id="32" w:name="Conclusion"/>
    <w:bookmarkStart w:id="31" w:name="X781ece90d7340ef5d9a635fd0fefe0505b26523"/>
    <w:p>
      <w:pPr>
        <w:pStyle w:val="Heading2"/>
      </w:pPr>
      <w:r>
        <w:t xml:space="preserve">Conclusion: The Value of Experience in Spain Valencia</w:t>
      </w:r>
    </w:p>
    <w:p>
      <w:pPr>
        <w:pStyle w:val="FirstParagraph"/>
      </w:pPr>
      <w:r>
        <w:t xml:space="preserve">In conclusion, this internship has fundamentally transformed my understanding of the culinary arts. It is not enough to simply know how to mix flour and water; one must understand the soul of the ingredient and the culture it serves. Working as a Baker in</w:t>
      </w:r>
      <w:r>
        <w:t xml:space="preserve"> </w:t>
      </w:r>
      <w:r>
        <w:t xml:space="preserve">Spain Valencia</w:t>
      </w:r>
      <w:r>
        <w:t xml:space="preserve"> </w:t>
      </w:r>
      <w:r>
        <w:t xml:space="preserve">provided an unparalleled education in tradition, precision, and patience.</w:t>
      </w:r>
      <w:r>
        <w:t xml:space="preserve"> </w:t>
      </w:r>
      <w:r>
        <w:t xml:space="preserve">The insights gained here will serve as a cornerstone for my future career. This Internship Report serves not only as a record of tasks completed but as testimony to the transformative power of immersive learning. I leave</w:t>
      </w:r>
      <w:r>
        <w:t xml:space="preserve"> </w:t>
      </w:r>
      <w:r>
        <w:t xml:space="preserve">Spain Valencia</w:t>
      </w:r>
      <w:r>
        <w:t xml:space="preserve"> </w:t>
      </w:r>
      <w:r>
        <w:t xml:space="preserve">with calloused hands, a tired but satisfied mind, and an enduring passion for baking that is deeper and more meaningful than before.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in Spain Valencia</dc:title>
  <dc:creator/>
  <dc:language>en</dc:language>
  <cp:keywords/>
  <dcterms:created xsi:type="dcterms:W3CDTF">2026-07-29T00:51:30Z</dcterms:created>
  <dcterms:modified xsi:type="dcterms:W3CDTF">2026-07-29T00:51:30Z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