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and</w:t>
      </w:r>
      <w:r>
        <w:t xml:space="preserve"> </w:t>
      </w:r>
      <w:r>
        <w:t xml:space="preserve">Baker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72d7a9443af8d00df7a44f628ab4342db509e45"/>
    <w:p>
      <w:pPr>
        <w:pStyle w:val="Heading1"/>
      </w:pPr>
      <w:r>
        <w:t xml:space="preserve">Internship Report: Professional Development in Baker Services within the United States Houston Market</w:t>
      </w:r>
    </w:p>
    <w:bookmarkStart w:id="20" w:name="i.-executive-summary-and-introduction"/>
    <w:p>
      <w:pPr>
        <w:pStyle w:val="Heading2"/>
      </w:pPr>
      <w:r>
        <w:t xml:space="preserve">I. Executive Summary and Introduction</w:t>
      </w:r>
    </w:p>
    <w:p>
      <w:pPr>
        <w:pStyle w:val="FirstParagraph"/>
      </w:pPr>
      <w:r>
        <w:t xml:space="preserve">This comprehensive internship report details the professional experiences, technical skill acquisition, and operational insights gained during a tenure at a premier bakery establishment located in United States Houston. The primary objective of this internship was to bridge the gap between academic culinary theory and practical application within a high-volume commercial baking environment. By focusing on the specific role of Baker operations, this document outlines how cultural diversity, market demands in Texas, and rigorous safety standards converge to shape modern pastry arts.</w:t>
      </w:r>
    </w:p>
    <w:p>
      <w:pPr>
        <w:pStyle w:val="BodyText"/>
      </w:pPr>
      <w:r>
        <w:t xml:space="preserve">The selection of United States Houston as the location for this internship was strategic. Known for its vibrant culinary landscape and diverse demographic makeup, Houston offers a unique microcosm of global baking traditions. This report serves as a testament to the growth achieved in mastering various bread and pastry techniques, understanding supply chain logistics, and adapting to the fast-paced service culture inherent in major metropolitan cities.</w:t>
      </w:r>
    </w:p>
    <w:bookmarkEnd w:id="20"/>
    <w:bookmarkStart w:id="21" w:name="Xe2a10636925d967791621995f5b4d691ec3a525"/>
    <w:p>
      <w:pPr>
        <w:pStyle w:val="Heading2"/>
      </w:pPr>
      <w:r>
        <w:t xml:space="preserve">II. Organizational Context: The Houston Bakery Landscape</w:t>
      </w:r>
    </w:p>
    <w:p>
      <w:pPr>
        <w:pStyle w:val="FirstParagraph"/>
      </w:pPr>
      <w:r>
        <w:t xml:space="preserve">The internship took place at a boutique artisanal bakery that caters to both local residents and international clientele within United States Houston. Unlike standardized industrial bakeries, this establishment focuses on hand-crafted goods that reflect the multicultural palate of the city. From French croissants to German pretzels, and traditional Texas sweet potato pies, the menu is a reflection of Houston’s status as one of the most diverse cities in America.</w:t>
      </w:r>
    </w:p>
    <w:p>
      <w:pPr>
        <w:pStyle w:val="BodyText"/>
      </w:pPr>
      <w:r>
        <w:t xml:space="preserve">The operational structure required interns to understand not only baking but also customer service dynamics specific to American retail standards. Understanding local consumer preferences in United States Houston was crucial; for instance, there is a growing demand for healthier, gluten-free, and vegan options alongside traditional indulgent pastries. This duality challenged the Baker trainee to maintain authenticity while adapting recipes to meet modern health-conscious trends prevalent in urban centers.</w:t>
      </w:r>
    </w:p>
    <w:bookmarkEnd w:id="21"/>
    <w:bookmarkStart w:id="22" w:name="X7d27dd4c4f8ea6f0251ee0e0012d410b7eaacac"/>
    <w:p>
      <w:pPr>
        <w:pStyle w:val="Heading2"/>
      </w:pPr>
      <w:r>
        <w:t xml:space="preserve">III. Core Responsibilities and Technical Skills Acquired</w:t>
      </w:r>
    </w:p>
    <w:p>
      <w:pPr>
        <w:pStyle w:val="FirstParagraph"/>
      </w:pPr>
      <w:r>
        <w:t xml:space="preserve">The role of a Baker extends far beyond mixing ingredients; it requires precision, timing, and an intuitive understanding of fermentation. During the internship, several key technical areas were mastered:</w:t>
      </w:r>
    </w:p>
    <w:p>
      <w:pPr>
        <w:numPr>
          <w:ilvl w:val="0"/>
          <w:numId w:val="1001"/>
        </w:numPr>
        <w:pStyle w:val="Compact"/>
      </w:pPr>
      <w:r>
        <w:rPr>
          <w:bCs/>
          <w:b/>
        </w:rPr>
        <w:t xml:space="preserve">Sourdough and Leavened Bread Production:</w:t>
      </w:r>
      <w:r>
        <w:t xml:space="preserve"> </w:t>
      </w:r>
      <w:r>
        <w:t xml:space="preserve">A significant portion of the training focused on long-fermentation techniques. Managing starter cultures required daily monitoring of temperature and humidity, factors that can vary significantly depending on the climate in United States Houston, where summers are hot and humid. This environmental awareness was critical for achieving consistent crumb structures.</w:t>
      </w:r>
    </w:p>
    <w:p>
      <w:pPr>
        <w:numPr>
          <w:ilvl w:val="0"/>
          <w:numId w:val="1001"/>
        </w:numPr>
        <w:pStyle w:val="Compact"/>
      </w:pPr>
      <w:r>
        <w:rPr>
          <w:bCs/>
          <w:b/>
        </w:rPr>
        <w:t xml:space="preserve">Pastry Dough Management:</w:t>
      </w:r>
      <w:r>
        <w:t xml:space="preserve"> </w:t>
      </w:r>
      <w:r>
        <w:t xml:space="preserve">Precision lamination for puff pastry and croissants was emphasized. The intern learned to handle butter at specific temperatures to ensure proper layering without melting, a skill that is essential in the unheated early morning shifts common in Baker roles.</w:t>
      </w:r>
    </w:p>
    <w:p>
      <w:pPr>
        <w:numPr>
          <w:ilvl w:val="0"/>
          <w:numId w:val="1001"/>
        </w:numPr>
        <w:pStyle w:val="Compact"/>
      </w:pPr>
      <w:r>
        <w:rPr>
          <w:bCs/>
          <w:b/>
        </w:rPr>
        <w:t xml:space="preserve">Cake Decoration and Confectionery:</w:t>
      </w:r>
      <w:r>
        <w:t xml:space="preserve"> </w:t>
      </w:r>
      <w:r>
        <w:t xml:space="preserve">Advanced piping techniques, ganache tempering, and fondant work were practiced. This aspect of the internship highlighted the artistic side of being a Baker, where aesthetic presentation is just as important as taste.</w:t>
      </w:r>
    </w:p>
    <w:p>
      <w:pPr>
        <w:numPr>
          <w:ilvl w:val="0"/>
          <w:numId w:val="1001"/>
        </w:numPr>
        <w:pStyle w:val="Compact"/>
      </w:pPr>
      <w:r>
        <w:rPr>
          <w:bCs/>
          <w:b/>
        </w:rPr>
        <w:t xml:space="preserve">Bulk Production vs. Artisanal Methods:</w:t>
      </w:r>
      <w:r>
        <w:t xml:space="preserve"> </w:t>
      </w:r>
      <w:r>
        <w:t xml:space="preserve">The intern rotated between morning bread production and afternoon pastry finishing. This dual role taught time management and workflow optimization, essential skills for any professional Baker aiming to increase efficiency without compromising quality.</w:t>
      </w:r>
    </w:p>
    <w:bookmarkEnd w:id="22"/>
    <w:bookmarkStart w:id="23" w:name="X123ac3cd2dbda1a94bf855425a6a2449d3a0832"/>
    <w:p>
      <w:pPr>
        <w:pStyle w:val="Heading2"/>
      </w:pPr>
      <w:r>
        <w:t xml:space="preserve">IV. Safety, Hygiene, and Regulatory Compliance</w:t>
      </w:r>
    </w:p>
    <w:p>
      <w:pPr>
        <w:pStyle w:val="FirstParagraph"/>
      </w:pPr>
      <w:r>
        <w:t xml:space="preserve">In the United States Houston culinary sector, adherence to strict health codes is non-negotiable. The internship provided extensive training on Occupational Safety and Health Administration (OSHA) standards and local food safety regulations.</w:t>
      </w:r>
    </w:p>
    <w:p>
      <w:pPr>
        <w:pStyle w:val="BodyText"/>
      </w:pPr>
      <w:r>
        <w:t xml:space="preserve">Key learnings included:</w:t>
      </w:r>
    </w:p>
    <w:p>
      <w:pPr>
        <w:numPr>
          <w:ilvl w:val="0"/>
          <w:numId w:val="1002"/>
        </w:numPr>
        <w:pStyle w:val="Compact"/>
      </w:pPr>
      <w:r>
        <w:rPr>
          <w:bCs/>
          <w:b/>
        </w:rPr>
        <w:t xml:space="preserve">Sanitation Protocols:</w:t>
      </w:r>
      <w:r>
        <w:t xml:space="preserve"> </w:t>
      </w:r>
      <w:r>
        <w:t xml:space="preserve">Implementing rigorous cleaning schedules for ovens, mixers, and workstations to prevent cross-contamination.</w:t>
      </w:r>
    </w:p>
    <w:p>
      <w:pPr>
        <w:numPr>
          <w:ilvl w:val="0"/>
          <w:numId w:val="1002"/>
        </w:numPr>
        <w:pStyle w:val="Compact"/>
      </w:pPr>
      <w:r>
        <w:rPr>
          <w:bCs/>
          <w:b/>
        </w:rPr>
        <w:t xml:space="preserve">Allergen Management:</w:t>
      </w:r>
      <w:r>
        <w:t xml:space="preserve"> </w:t>
      </w:r>
      <w:r>
        <w:t xml:space="preserve">Proper labeling and segregation of ingredients containing nuts, dairy, gluten, and soy. This was particularly important in United States Houston due to the diverse dietary restrictions of the customer base.</w:t>
      </w:r>
    </w:p>
    <w:p>
      <w:pPr>
        <w:numPr>
          <w:ilvl w:val="0"/>
          <w:numId w:val="1002"/>
        </w:numPr>
        <w:pStyle w:val="Compact"/>
      </w:pPr>
      <w:r>
        <w:rPr>
          <w:bCs/>
          <w:b/>
        </w:rPr>
        <w:t xml:space="preserve">Floor Safety:</w:t>
      </w:r>
      <w:r>
        <w:t xml:space="preserve"> </w:t>
      </w:r>
      <w:r>
        <w:t xml:space="preserve">Training on slip-and-fall prevention in wet kitchen environments, including proper footwear requirements and spill response procedures.</w:t>
      </w:r>
    </w:p>
    <w:p>
      <w:pPr>
        <w:pStyle w:val="FirstParagraph"/>
      </w:pPr>
      <w:r>
        <w:t xml:space="preserve">The Baker must possess a mindset where safety is integrated into every action, from lifting heavy sacks of flour to handling hot trays. This discipline was instilled from day one by the head pastry chef.</w:t>
      </w:r>
    </w:p>
    <w:bookmarkEnd w:id="23"/>
    <w:bookmarkStart w:id="24" w:name="v.-challenges-and-problem-solving"/>
    <w:p>
      <w:pPr>
        <w:pStyle w:val="Heading2"/>
      </w:pPr>
      <w:r>
        <w:t xml:space="preserve">V. Challenges and Problem Solving</w:t>
      </w:r>
    </w:p>
    <w:p>
      <w:pPr>
        <w:pStyle w:val="FirstParagraph"/>
      </w:pPr>
      <w:r>
        <w:t xml:space="preserve">Navigating the life of a Baker in United States Houston presented unique challenges. The humidity levels typical of Texas can drastically alter flour absorption rates, requiring constant adjustments to hydration percentages in dough recipes. Initially, this led to inconsistent loaf sizes and dense textures.</w:t>
      </w:r>
    </w:p>
    <w:p>
      <w:pPr>
        <w:pStyle w:val="BodyText"/>
      </w:pPr>
      <w:r>
        <w:t xml:space="preserve">To overcome this, the intern learned to conduct daily "bench tests" with small batches before committing to full production runs. This analytical approach allowed for real-time recipe adjustments based on ambient humidity and flour protein content sourced from local suppliers in the region. Additionally, managing peak morning rush hours taught resilience and teamwork. Communication between the Baker station and the front-of-house staff had to be flawless to ensure fresh goods were available when customers arrived.</w:t>
      </w:r>
    </w:p>
    <w:bookmarkEnd w:id="24"/>
    <w:bookmarkStart w:id="25" w:name="vi.-conclusion-and-future-outlook"/>
    <w:p>
      <w:pPr>
        <w:pStyle w:val="Heading2"/>
      </w:pPr>
      <w:r>
        <w:t xml:space="preserve">VI. Conclusion and Future Outlook</w:t>
      </w:r>
    </w:p>
    <w:p>
      <w:pPr>
        <w:pStyle w:val="FirstParagraph"/>
      </w:pPr>
      <w:r>
        <w:t xml:space="preserve">The internship in United States Houston has been a transformative experience, fundamentally shaping my professional identity as a Baker. It provided more than just technical proficiency in mixing and baking; it offered deep insights into the business side of culinary arts, including inventory control, waste reduction strategies, and cost management.</w:t>
      </w:r>
    </w:p>
    <w:p>
      <w:pPr>
        <w:pStyle w:val="BodyText"/>
      </w:pPr>
      <w:r>
        <w:t xml:space="preserve">Working within the dynamic market of United States Houston highlighted the importance of adaptability. The ability to innovate while respecting tradition is what defines a successful Baker today. As I move forward in my career, I plan to leverage these experiences to pursue advanced certifications in European baking methods, combining them with the innovative spirit learned here.</w:t>
      </w:r>
    </w:p>
    <w:p>
      <w:pPr>
        <w:pStyle w:val="BodyText"/>
      </w:pPr>
      <w:r>
        <w:t xml:space="preserve">In conclusion, this internship report underscores that becoming a proficient Baker requires patience, precision, and passion. The support of the mentors in United States Houston has laid a solid foundation for future success in the culinary industry. I am grateful for the opportunity to have contributed to their team and look forward to applying these hard-earned skills in future professional endeavors.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and Baker Operations in United States Houston</dc:title>
  <dc:creator/>
  <cp:keywords/>
  <dcterms:created xsi:type="dcterms:W3CDTF">2026-07-29T16:01:25Z</dcterms:created>
  <dcterms:modified xsi:type="dcterms:W3CDTF">2026-07-29T16:01:25Z</dcterms:modified>
</cp:coreProperties>
</file>

<file path=docProps/custom.xml><?xml version="1.0" encoding="utf-8"?>
<Properties xmlns="http://schemas.openxmlformats.org/officeDocument/2006/custom-properties" xmlns:vt="http://schemas.openxmlformats.org/officeDocument/2006/docPropsVTypes"/>
</file>