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Position</w:t>
      </w:r>
      <w:r>
        <w:t xml:space="preserve"> </w:t>
      </w:r>
      <w:r>
        <w:t xml:space="preserve">in</w:t>
      </w:r>
      <w:r>
        <w:t xml:space="preserve"> </w:t>
      </w:r>
      <w:r>
        <w:t xml:space="preserve">Chile</w:t>
      </w:r>
      <w:r>
        <w:t xml:space="preserve"> </w:t>
      </w:r>
      <w:r>
        <w:t xml:space="preserve">Santiago</w:t>
      </w:r>
    </w:p>
    <w:bookmarkStart w:id="20" w:name="official-academic-internship-report"/>
    <w:p>
      <w:pPr>
        <w:pStyle w:val="Heading2"/>
      </w:pPr>
      <w:r>
        <w:t xml:space="preserve">Official Academic Internship Report</w:t>
      </w:r>
    </w:p>
    <w:p>
      <w:pPr>
        <w:pStyle w:val="FirstParagraph"/>
      </w:pPr>
      <w:r>
        <w:rPr>
          <w:bCs/>
          <w:b/>
        </w:rPr>
        <w:t xml:space="preserve">Institution:</w:t>
      </w:r>
      <w:r>
        <w:t xml:space="preserve"> </w:t>
      </w:r>
      <w:r>
        <w:t xml:space="preserve">Faculty of Biological Sciences, University of Santiago de Chile</w:t>
      </w:r>
    </w:p>
    <w:p>
      <w:pPr>
        <w:pStyle w:val="BodyText"/>
      </w:pPr>
      <w:r>
        <w:rPr>
          <w:bCs/>
          <w:b/>
        </w:rPr>
        <w:t xml:space="preserve">Date:</w:t>
      </w:r>
      <w:r>
        <w:t xml:space="preserve"> </w:t>
      </w:r>
      <w:r>
        <w:t xml:space="preserve">October 15, 2023</w:t>
      </w:r>
    </w:p>
    <w:p>
      <w:pPr>
        <w:pStyle w:val="BodyText"/>
      </w:pPr>
      <w:r>
        <w:rPr>
          <w:bCs/>
          <w:b/>
        </w:rPr>
        <w:t xml:space="preserve">Semester:</w:t>
      </w:r>
      <w:r>
        <w:t xml:space="preserve"> </w:t>
      </w:r>
      <w:r>
        <w:t xml:space="preserve">Fall Semester 2023</w:t>
      </w:r>
    </w:p>
    <w:bookmarkEnd w:id="20"/>
    <w:bookmarkStart w:id="31" w:name="Xafc9d0778432a9cba1f532b7c6f4929b4fc5d45"/>
    <w:p>
      <w:pPr>
        <w:pStyle w:val="Heading1"/>
      </w:pPr>
      <w:r>
        <w:t xml:space="preserve">Strategic Integration of Biological Sciences in Urban and Coastal Ecosystems: An Internship Report for a Biologist Position in Chile, Santiago</w:t>
      </w:r>
    </w:p>
    <w:p>
      <w:pPr>
        <w:pStyle w:val="FirstParagraph"/>
      </w:pPr>
      <w:r>
        <w:t xml:space="preserve">The intersection of rigorous academic biological science and practical environmental application has never been more critical than it is today. This document serves as a comprehensive</w:t>
      </w:r>
      <w:r>
        <w:t xml:space="preserve"> </w:t>
      </w:r>
      <w:r>
        <w:rPr>
          <w:bCs/>
          <w:b/>
        </w:rPr>
        <w:t xml:space="preserve">Internship Report</w:t>
      </w:r>
      <w:r>
        <w:t xml:space="preserve"> </w:t>
      </w:r>
      <w:r>
        <w:t xml:space="preserve">detailing the experiences, methodologies, and outcomes achieved during a specialized placement as a junior</w:t>
      </w:r>
      <w:r>
        <w:t xml:space="preserve"> </w:t>
      </w:r>
      <w:r>
        <w:rPr>
          <w:bCs/>
          <w:b/>
        </w:rPr>
        <w:t xml:space="preserve">Biologist</w:t>
      </w:r>
      <w:r>
        <w:t xml:space="preserve">. The location of this professional endeavor was specifically chosen to be in Chile, Santiago, due to the unique environmental challenges and biodiversity preservation needs present in this rapidly urbanizing capital. This report outlines the progression from theoretical understanding to practical application within the context of Chilean ecological standards.</w:t>
      </w:r>
    </w:p>
    <w:bookmarkStart w:id="21" w:name="Xb3961fc109310c7b3aa7e1ef6020db5bd19a5df"/>
    <w:p>
      <w:pPr>
        <w:pStyle w:val="Heading3"/>
      </w:pPr>
      <w:r>
        <w:t xml:space="preserve">1. Contextual Background: The Ecological Landscape of Chile, Santiago</w:t>
      </w:r>
    </w:p>
    <w:p>
      <w:pPr>
        <w:pStyle w:val="FirstParagraph"/>
      </w:pPr>
      <w:r>
        <w:t xml:space="preserve">To understand the scope of work performed by a</w:t>
      </w:r>
      <w:r>
        <w:t xml:space="preserve"> </w:t>
      </w:r>
      <w:r>
        <w:rPr>
          <w:bCs/>
          <w:b/>
        </w:rPr>
        <w:t xml:space="preserve">Biologist</w:t>
      </w:r>
      <w:r>
        <w:t xml:space="preserve">, one must first appreciate the complex environmental matrix of Chile, Santiago. Located in the central valley region, this area is characterized by a Mediterranean climate that is increasingly under threat from urbanization and climate change. The primary objective of this internship was to contribute to conservation efforts in the Maipo River basin and surrounding reforestation zones near Santiago.</w:t>
      </w:r>
    </w:p>
    <w:p>
      <w:pPr>
        <w:pStyle w:val="BodyText"/>
      </w:pPr>
      <w:r>
        <w:t xml:space="preserve">The role required navigating both field-based data collection in the Andes foothills and laboratory analysis within facilities located in central Santiago. This dual environment provided a holistic view of biological science, bridging the gap between macro-ecology (habitat monitoring) and micro-biology (soil health and water quality analysis). The internship was designed to meet local regulatory standards set by CONAMA (National Environment Commission) while adhering to international best practices in biodiversity conservation.</w:t>
      </w:r>
    </w:p>
    <w:bookmarkEnd w:id="21"/>
    <w:bookmarkStart w:id="25" w:name="methodology-and-field-operations"/>
    <w:p>
      <w:pPr>
        <w:pStyle w:val="Heading3"/>
      </w:pPr>
      <w:r>
        <w:t xml:space="preserve">2. Methodology and Field Operations</w:t>
      </w:r>
    </w:p>
    <w:p>
      <w:pPr>
        <w:pStyle w:val="FirstParagraph"/>
      </w:pPr>
      <w:r>
        <w:t xml:space="preserve">The core duties of the intern as a</w:t>
      </w:r>
      <w:r>
        <w:t xml:space="preserve"> </w:t>
      </w:r>
      <w:r>
        <w:rPr>
          <w:bCs/>
          <w:b/>
        </w:rPr>
        <w:t xml:space="preserve">Biologist</w:t>
      </w:r>
      <w:r>
        <w:t xml:space="preserve"> </w:t>
      </w:r>
      <w:r>
        <w:t xml:space="preserve">involved extensive fieldwork throughout the greater Santiago metropolitan area. The methodology employed was strictly scientific, relying on quantitative data collection to assess ecosystem health.</w:t>
      </w:r>
    </w:p>
    <w:bookmarkStart w:id="22" w:name="Xbf7901c87be6a6bb2ef4c8fffed67322a1bbfda"/>
    <w:p>
      <w:pPr>
        <w:pStyle w:val="Heading4"/>
      </w:pPr>
      <w:r>
        <w:t xml:space="preserve">A. Biodiversity Monitoring in Protected Zones</w:t>
      </w:r>
    </w:p>
    <w:p>
      <w:pPr>
        <w:pStyle w:val="FirstParagraph"/>
      </w:pPr>
      <w:r>
        <w:t xml:space="preserve">A significant portion of the internship was dedicated to monitoring avian and mammalian species in protected forest reserves near Santiago. Using standardized transect sampling methods, the team recorded species presence, abundance, and behavior. This data is crucial for understanding how urban sprawl affects migratory patterns of native birds such as the Magellanic Woodpecker (</w:t>
      </w:r>
      <w:r>
        <w:rPr>
          <w:iCs/>
          <w:i/>
        </w:rPr>
        <w:t xml:space="preserve">Magellanicus</w:t>
      </w:r>
      <w:r>
        <w:t xml:space="preserve">) and various endemic rodent populations. The intern utilized GPS tagging technology to map these movements accurately.</w:t>
      </w:r>
    </w:p>
    <w:bookmarkEnd w:id="22"/>
    <w:bookmarkStart w:id="23" w:name="X0d8bfac3b06dafb3772600e3717b134493096d7"/>
    <w:p>
      <w:pPr>
        <w:pStyle w:val="Heading4"/>
      </w:pPr>
      <w:r>
        <w:t xml:space="preserve">B. Water Quality Analysis in the Maipo River Basin</w:t>
      </w:r>
    </w:p>
    <w:p>
      <w:pPr>
        <w:pStyle w:val="FirstParagraph"/>
      </w:pPr>
      <w:r>
        <w:t xml:space="preserve">The Maipo River is a vital resource for Santiago's agriculture and municipal water supply. As part of the biological team, I conducted rigorous sampling of benthic macroinvertebrates, which serve as bioindicators of water quality. By analyzing the diversity and health of these invertebrate communities, we could determine the level of pollution affecting downstream ecosystems in Chile. This process required precise laboratory techniques for identification under microscopes and statistical analysis using R software to correlate biodiversity indices with pollution levels.</w:t>
      </w:r>
    </w:p>
    <w:bookmarkEnd w:id="23"/>
    <w:bookmarkStart w:id="24" w:name="c.-soil-health-assessment"/>
    <w:p>
      <w:pPr>
        <w:pStyle w:val="Heading4"/>
      </w:pPr>
      <w:r>
        <w:t xml:space="preserve">C. Soil Health Assessment</w:t>
      </w:r>
    </w:p>
    <w:p>
      <w:pPr>
        <w:pStyle w:val="FirstParagraph"/>
      </w:pPr>
      <w:r>
        <w:t xml:space="preserve">In addition to aquatic systems, soil biology was a key focus area. The internship involved collecting soil samples from reforestation sites in the Santiago hills to test for microbial diversity and carbon sequestration potential. Understanding the biological viability of the soil is essential for successful reforestation projects aimed at combating erosion and air pollution in one of South America's most polluted capitals.</w:t>
      </w:r>
    </w:p>
    <w:bookmarkEnd w:id="24"/>
    <w:bookmarkEnd w:id="25"/>
    <w:bookmarkStart w:id="26" w:name="Xafcfe6ef9f193e70fd3a0b5502d54ab1326116b"/>
    <w:p>
      <w:pPr>
        <w:pStyle w:val="Heading3"/>
      </w:pPr>
      <w:r>
        <w:t xml:space="preserve">3. Laboratory Analysis and Data Interpretation</w:t>
      </w:r>
    </w:p>
    <w:p>
      <w:pPr>
        <w:pStyle w:val="FirstParagraph"/>
      </w:pPr>
      <w:r>
        <w:t xml:space="preserve">The second half of the internship took place in laboratories located in central Santiago. Here, the raw biological data collected from the field was processed. The intern assisted senior biologists in identifying genetic markers for invasive plant species threatening local ecosystems, specifically focusing on Ulex europaeus (Gorse), which has historically plagued Chilean landscapes.</w:t>
      </w:r>
    </w:p>
    <w:p>
      <w:pPr>
        <w:pStyle w:val="BodyText"/>
      </w:pPr>
      <w:r>
        <w:t xml:space="preserve">Data management was a critical component of this role. We utilized specialized software to catalog thousands of data points regarding species distribution. This experience highlighted the importance of digital literacy in modern biology. The intern contributed to the development of a database schema that improved data retrieval efficiency for future researchers studying urban ecology in Chile.</w:t>
      </w:r>
    </w:p>
    <w:bookmarkEnd w:id="26"/>
    <w:bookmarkStart w:id="27" w:name="challenges-and-adaptations"/>
    <w:p>
      <w:pPr>
        <w:pStyle w:val="Heading3"/>
      </w:pPr>
      <w:r>
        <w:t xml:space="preserve">4. Challenges and Adaptations</w:t>
      </w:r>
    </w:p>
    <w:p>
      <w:pPr>
        <w:pStyle w:val="FirstParagraph"/>
      </w:pPr>
      <w:r>
        <w:t xml:space="preserve">Working as a</w:t>
      </w:r>
      <w:r>
        <w:t xml:space="preserve"> </w:t>
      </w:r>
      <w:r>
        <w:rPr>
          <w:bCs/>
          <w:b/>
        </w:rPr>
        <w:t xml:space="preserve">Biologist</w:t>
      </w:r>
      <w:r>
        <w:t xml:space="preserve"> </w:t>
      </w:r>
      <w:r>
        <w:t xml:space="preserve">in Santiago presented unique challenges. Seasonal wildfires, common in the region during summer months, often disrupted field schedules and required rapid response planning to assess post-fire ecological recovery. Additionally, language barriers occasionally complicated communication with local indigenous communities regarding land use practices. However, these challenges fostered adaptability and resilience—traits essential for any serious professional in environmental science.</w:t>
      </w:r>
    </w:p>
    <w:p>
      <w:pPr>
        <w:pStyle w:val="BodyText"/>
      </w:pPr>
      <w:r>
        <w:t xml:space="preserve">Furthermore, the logistical complexity of coordinating research across different regions of Chile required strong organizational skills and cross-disciplinary collaboration. The intern learned to navigate bureaucratic processes related to environmental permits specific to Chilean law, gaining valuable insight into the legal framework governing biological research in the country.</w:t>
      </w:r>
    </w:p>
    <w:bookmarkEnd w:id="27"/>
    <w:bookmarkStart w:id="28" w:name="outcomes-and-impact"/>
    <w:p>
      <w:pPr>
        <w:pStyle w:val="Heading3"/>
      </w:pPr>
      <w:r>
        <w:t xml:space="preserve">5. Outcomes and Impact</w:t>
      </w:r>
    </w:p>
    <w:p>
      <w:pPr>
        <w:pStyle w:val="FirstParagraph"/>
      </w:pPr>
      <w:r>
        <w:t xml:space="preserve">The culmination of this internship resulted in several tangible outputs:</w:t>
      </w:r>
    </w:p>
    <w:p>
      <w:pPr>
        <w:numPr>
          <w:ilvl w:val="0"/>
          <w:numId w:val="1001"/>
        </w:numPr>
        <w:pStyle w:val="Compact"/>
      </w:pPr>
      <w:r>
        <w:rPr>
          <w:bCs/>
          <w:b/>
        </w:rPr>
        <w:t xml:space="preserve">A Comprehensive Biodiversity Report:</w:t>
      </w:r>
      <w:r>
        <w:t xml:space="preserve"> </w:t>
      </w:r>
      <w:r>
        <w:t xml:space="preserve">A detailed document submitted to local environmental agencies in Santiago outlining current status of key species.</w:t>
      </w:r>
    </w:p>
    <w:p>
      <w:pPr>
        <w:numPr>
          <w:ilvl w:val="0"/>
          <w:numId w:val="1001"/>
        </w:numPr>
        <w:pStyle w:val="Compact"/>
      </w:pPr>
      <w:r>
        <w:rPr>
          <w:bCs/>
          <w:b/>
        </w:rPr>
        <w:t xml:space="preserve">Educational Outreach Materials:</w:t>
      </w:r>
      <w:r>
        <w:t xml:space="preserve"> </w:t>
      </w:r>
      <w:r>
        <w:t xml:space="preserve">Creation of brochures and digital content explaining the importance of native biodiversity to schoolchildren in the region, promoting environmental awareness among younger generations in Chile.</w:t>
      </w:r>
    </w:p>
    <w:p>
      <w:pPr>
        <w:numPr>
          <w:ilvl w:val="0"/>
          <w:numId w:val="1001"/>
        </w:numPr>
        <w:pStyle w:val="Compact"/>
      </w:pPr>
      <w:r>
        <w:rPr>
          <w:bCs/>
          <w:b/>
        </w:rPr>
        <w:t xml:space="preserve">Scientific Paper Contribution:</w:t>
      </w:r>
      <w:r>
        <w:t xml:space="preserve"> </w:t>
      </w:r>
      <w:r>
        <w:t xml:space="preserve">Co-authoring a draft manuscript on soil microbial diversity changes following controlled burns in Santiago forest reserves.</w:t>
      </w:r>
    </w:p>
    <w:bookmarkEnd w:id="28"/>
    <w:bookmarkStart w:id="29" w:name="personal-and-professional-development"/>
    <w:p>
      <w:pPr>
        <w:pStyle w:val="Heading3"/>
      </w:pPr>
      <w:r>
        <w:t xml:space="preserve">6. Personal and Professional Development</w:t>
      </w:r>
    </w:p>
    <w:p>
      <w:pPr>
        <w:pStyle w:val="FirstParagraph"/>
      </w:pPr>
      <w:r>
        <w:t xml:space="preserve">This internship significantly enhanced my technical skills in field ecology, laboratory analysis, and data interpretation. More importantly, it provided cultural immersion within the scientific community of Chile, Santiago. Working alongside local experts allowed me to understand the specific socio-environmental dynamics at play in Latin America.</w:t>
      </w:r>
    </w:p>
    <w:p>
      <w:pPr>
        <w:pStyle w:val="BodyText"/>
      </w:pPr>
      <w:r>
        <w:t xml:space="preserve">The experience reinforced my passion for conservation biology and highlighted the urgent need for sustainable practices in urban planning. It became evident that a</w:t>
      </w:r>
      <w:r>
        <w:t xml:space="preserve"> </w:t>
      </w:r>
      <w:r>
        <w:rPr>
          <w:bCs/>
          <w:b/>
        </w:rPr>
        <w:t xml:space="preserve">Biologist</w:t>
      </w:r>
      <w:r>
        <w:t xml:space="preserve"> </w:t>
      </w:r>
      <w:r>
        <w:t xml:space="preserve">is not just a researcher but also an educator and advocate for nature. The ability to translate complex scientific findings into actionable policy recommendations is perhaps the most valuable skill acquired during this period.</w:t>
      </w:r>
    </w:p>
    <w:bookmarkEnd w:id="29"/>
    <w:bookmarkStart w:id="30" w:name="conclusion"/>
    <w:p>
      <w:pPr>
        <w:pStyle w:val="Heading3"/>
      </w:pPr>
      <w:r>
        <w:t xml:space="preserve">7. Conclusion</w:t>
      </w:r>
    </w:p>
    <w:p>
      <w:pPr>
        <w:pStyle w:val="FirstParagraph"/>
      </w:pPr>
      <w:r>
        <w:t xml:space="preserve">In conclusion, this internship in Chile, Santiago, was an invaluable experience that bridged academic theory with real-world application. By engaging deeply with the ecological challenges facing Santiago—from water quality issues in the Maipo basin to biodiversity loss due to urban expansion—I developed a robust understanding of modern biological practices. The role of a</w:t>
      </w:r>
      <w:r>
        <w:t xml:space="preserve"> </w:t>
      </w:r>
      <w:r>
        <w:rPr>
          <w:bCs/>
          <w:b/>
        </w:rPr>
        <w:t xml:space="preserve">Biologist</w:t>
      </w:r>
      <w:r>
        <w:t xml:space="preserve"> </w:t>
      </w:r>
      <w:r>
        <w:t xml:space="preserve">extends beyond data collection; it is about safeguarding ecosystems and ensuring sustainability for future generations. This report stands as testament to the rigorous training, dedication, and scientific inquiry demonstrated throughout this transformative journey in Chile.</w:t>
      </w:r>
    </w:p>
    <w:p>
      <w:pPr>
        <w:pStyle w:val="BodyText"/>
      </w:pPr>
      <w:r>
        <w:rPr>
          <w:bCs/>
          <w:b/>
        </w:rPr>
        <w:t xml:space="preserve">Intern Name:</w:t>
      </w:r>
      <w:r>
        <w:t xml:space="preserve"> </w:t>
      </w:r>
      <w:r>
        <w:t xml:space="preserve">[Your Name Here]</w:t>
      </w:r>
    </w:p>
    <w:p>
      <w:pPr>
        <w:pStyle w:val="BodyText"/>
      </w:pPr>
      <w:r>
        <w:rPr>
          <w:bCs/>
          <w:b/>
        </w:rPr>
        <w:t xml:space="preserve">Signed:</w:t>
      </w:r>
      <w:r>
        <w:t xml:space="preserve"> </w:t>
      </w:r>
      <w:r>
        <w:t xml:space="preserve">__________________________</w:t>
      </w:r>
    </w:p>
    <w:p>
      <w:pPr>
        <w:pStyle w:val="BodyText"/>
      </w:pPr>
      <w:r>
        <w:br/>
      </w:r>
    </w:p>
    <w:p>
      <w:pPr>
        <w:pStyle w:val="BodyText"/>
      </w:pPr>
      <w:r>
        <w:rPr>
          <w:bCs/>
          <w:b/>
        </w:rPr>
        <w:t xml:space="preserve">Mentor/Supervisor Name:</w:t>
      </w:r>
    </w:p>
    <w:p>
      <w:pPr>
        <w:pStyle w:val="BodyText"/>
      </w:pPr>
      <w:r>
        <w:t xml:space="preserve">[Name of Supervisor], Senior Biologist</w:t>
      </w:r>
    </w:p>
    <w:p>
      <w:pPr>
        <w:pStyle w:val="BodyText"/>
      </w:pPr>
      <w:r>
        <w:t xml:space="preserve">Digital Signature Placeholder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Position in Chile Santiago</dc:title>
  <dc:creator/>
  <dc:language>en</dc:language>
  <cp:keywords/>
  <dcterms:created xsi:type="dcterms:W3CDTF">2026-07-29T17:31:36Z</dcterms:created>
  <dcterms:modified xsi:type="dcterms:W3CDTF">2026-07-29T17:31:36Z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