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Biological</w:t>
      </w:r>
      <w:r>
        <w:t xml:space="preserve"> </w:t>
      </w:r>
      <w:r>
        <w:t xml:space="preserve">Research</w:t>
      </w:r>
      <w:r>
        <w:t xml:space="preserve"> </w:t>
      </w:r>
      <w:r>
        <w:t xml:space="preserve">in</w:t>
      </w:r>
      <w:r>
        <w:t xml:space="preserve"> </w:t>
      </w:r>
      <w:r>
        <w:t xml:space="preserve">China,</w:t>
      </w:r>
      <w:r>
        <w:t xml:space="preserve"> </w:t>
      </w:r>
      <w:r>
        <w:t xml:space="preserve">Guangzhou</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[Intern Name]</w:t>
      </w:r>
      <w:r>
        <w:br/>
      </w:r>
      <w:r>
        <w:rPr>
          <w:bCs/>
          <w:b/>
        </w:rPr>
        <w:t xml:space="preserve">Date of Report:</w:t>
      </w:r>
      <w:r>
        <w:t xml:space="preserve"> </w:t>
      </w:r>
      <w:r>
        <w:t xml:space="preserve">October 25, 2023</w:t>
      </w:r>
      <w:r>
        <w:br/>
      </w:r>
      <w:r>
        <w:rPr>
          <w:bCs/>
          <w:b/>
        </w:rPr>
        <w:t xml:space="preserve">Field of Study:</w:t>
      </w:r>
      <w:r>
        <w:t xml:space="preserve">Biology and Environmental Science</w:t>
      </w:r>
    </w:p>
    <w:bookmarkEnd w:id="20"/>
    <w:bookmarkStart w:id="21" w:name="i.-introduction"/>
    <w:p>
      <w:pPr>
        <w:pStyle w:val="Heading1"/>
      </w:pPr>
      <w:r>
        <w:t xml:space="preserve">I. Introduction</w:t>
      </w:r>
    </w:p>
    <w:p>
      <w:pPr>
        <w:pStyle w:val="FirstParagraph"/>
      </w:pPr>
      <w:r>
        <w:t xml:space="preserve">This document serves as a comprehensive summary of my internship experience conducted in the vibrant metropolis of China, specifically within the city of Guangzhou. The primary objective of this report is to detail the scientific contributions made during this period, reflecting on both professional development and academic growth. As a</w:t>
      </w:r>
      <w:r>
        <w:t xml:space="preserve"> </w:t>
      </w:r>
      <w:r>
        <w:rPr>
          <w:bCs/>
          <w:b/>
        </w:rPr>
        <w:t xml:space="preserve">Biologist</w:t>
      </w:r>
      <w:r>
        <w:t xml:space="preserve">, gaining exposure to one of Asia’s most significant hubs for biotechnology and ecological diversity was a pivotal step in my career trajectory. This internship provided a unique opportunity to apply theoretical knowledge in a dynamic, real-world setting characterized by rapid urbanization alongside rigorous environmental conservation efforts.</w:t>
      </w:r>
    </w:p>
    <w:p>
      <w:pPr>
        <w:pStyle w:val="BodyText"/>
      </w:pPr>
      <w:r>
        <w:t xml:space="preserve">The choice of location, Guangzhou, was strategic. As the capital of Guangdong Province and the historical port of Canton, this city sits at the intersection of traditional Chinese culture and cutting-edge scientific innovation. For a</w:t>
      </w:r>
      <w:r>
        <w:t xml:space="preserve"> </w:t>
      </w:r>
      <w:r>
        <w:rPr>
          <w:bCs/>
          <w:b/>
        </w:rPr>
        <w:t xml:space="preserve">Biologist</w:t>
      </w:r>
      <w:r>
        <w:t xml:space="preserve">, studying in this context offers unparalleled insights into how biological systems adapt to high-density urban environments while maintaining ecological balance.</w:t>
      </w:r>
    </w:p>
    <w:bookmarkEnd w:id="21"/>
    <w:bookmarkStart w:id="22" w:name="ii.-host-institution-and-context"/>
    <w:p>
      <w:pPr>
        <w:pStyle w:val="Heading1"/>
      </w:pPr>
      <w:r>
        <w:t xml:space="preserve">II. Host Institution and Context</w:t>
      </w:r>
    </w:p>
    <w:p>
      <w:pPr>
        <w:pStyle w:val="FirstParagraph"/>
      </w:pPr>
      <w:r>
        <w:t xml:space="preserve">The internship was hosted at the Guangzhou Institute of Bioenergy Technology, a leading research facility affiliated with the Chinese Academy of Sciences. The institute is renowned for its work in bio-energy, biomaterials, and environmental biology. Working within this prestigious framework allowed me to collaborate with local experts who possess deep knowledge of South China’s unique biodiversity.</w:t>
      </w:r>
    </w:p>
    <w:p>
      <w:pPr>
        <w:pStyle w:val="BodyText"/>
      </w:pPr>
      <w:r>
        <w:t xml:space="preserve">The environment in</w:t>
      </w:r>
      <w:r>
        <w:t xml:space="preserve"> </w:t>
      </w:r>
      <w:r>
        <w:rPr>
          <w:bCs/>
          <w:b/>
        </w:rPr>
        <w:t xml:space="preserve">China Guangzhou</w:t>
      </w:r>
      <w:r>
        <w:t xml:space="preserve"> </w:t>
      </w:r>
      <w:r>
        <w:t xml:space="preserve">presented a distinct challenge: managing the impact of massive industrial expansion on local flora and fauna. My role involved assisting senior researchers in monitoring wetland ecosystems surrounding the Pearl River Delta, an area critical for migratory birds and aquatic life.</w:t>
      </w:r>
    </w:p>
    <w:bookmarkEnd w:id="22"/>
    <w:bookmarkStart w:id="23" w:name="iii.-key-responsibilities-and-projects"/>
    <w:p>
      <w:pPr>
        <w:pStyle w:val="Heading1"/>
      </w:pPr>
      <w:r>
        <w:t xml:space="preserve">III. Key Responsibilities and Projects</w:t>
      </w:r>
    </w:p>
    <w:p>
      <w:pPr>
        <w:pStyle w:val="FirstParagraph"/>
      </w:pPr>
      <w:r>
        <w:rPr>
          <w:bCs/>
          <w:b/>
        </w:rPr>
        <w:t xml:space="preserve">A. Wetland Ecosystem Monitoring</w:t>
      </w:r>
      <w:r>
        <w:br/>
      </w:r>
      <w:r>
        <w:t xml:space="preserve">One of my primary tasks was to conduct water quality assessments in the wetlands adjacent to Guangzhou’s urban core. Using spectrophotometry and chromatography, I analyzed samples for nitrogen, phosphorus, and heavy metals. This data was crucial for understanding the health of local aquatic populations and informing municipal policies regarding pollution control.</w:t>
      </w:r>
    </w:p>
    <w:p>
      <w:pPr>
        <w:pStyle w:val="BodyText"/>
      </w:pPr>
      <w:r>
        <w:rPr>
          <w:bCs/>
          <w:b/>
        </w:rPr>
        <w:t xml:space="preserve">B. Biodiversity Survey</w:t>
      </w:r>
      <w:r>
        <w:br/>
      </w:r>
      <w:r>
        <w:t xml:space="preserve">As a</w:t>
      </w:r>
      <w:r>
        <w:t xml:space="preserve"> </w:t>
      </w:r>
      <w:r>
        <w:rPr>
          <w:bCs/>
          <w:b/>
        </w:rPr>
        <w:t xml:space="preserve">Biologist</w:t>
      </w:r>
      <w:r>
        <w:t xml:space="preserve">, fieldwork is essential to my training. I participated in quarterly biodiversity surveys across various green spaces in Guangzhou. We cataloged native plant species and tracked bird migration patterns along the Pearl River estuary. The data collected helped establish baseline metrics for future ecological impact studies related to new infrastructure developments.</w:t>
      </w:r>
    </w:p>
    <w:p>
      <w:pPr>
        <w:pStyle w:val="BodyText"/>
      </w:pPr>
      <w:r>
        <w:rPr>
          <w:bCs/>
          <w:b/>
        </w:rPr>
        <w:t xml:space="preserve">C. Biotechnological Research Assistance</w:t>
      </w:r>
      <w:r>
        <w:br/>
      </w:r>
      <w:r>
        <w:t xml:space="preserve">In addition to fieldwork, I spent time in the laboratory assisting with projects related to bacterial degradation of plastic waste. Guangzhou is a manufacturing hub, and plastic pollution is a significant concern. Our team developed novel enzyme-based solutions to break down polyethylene terephthalate (PET) more efficiently than existing methods.</w:t>
      </w:r>
    </w:p>
    <w:bookmarkEnd w:id="23"/>
    <w:bookmarkStart w:id="24" w:name="iv.-challenges-and-adaptation"/>
    <w:p>
      <w:pPr>
        <w:pStyle w:val="Heading1"/>
      </w:pPr>
      <w:r>
        <w:t xml:space="preserve">IV. Challenges and Adaptation</w:t>
      </w:r>
    </w:p>
    <w:p>
      <w:pPr>
        <w:pStyle w:val="FirstParagraph"/>
      </w:pPr>
      <w:r>
        <w:t xml:space="preserve">Navigating the scientific landscape in</w:t>
      </w:r>
      <w:r>
        <w:t xml:space="preserve"> </w:t>
      </w:r>
      <w:r>
        <w:rPr>
          <w:bCs/>
          <w:b/>
        </w:rPr>
        <w:t xml:space="preserve">China Guangzhou</w:t>
      </w:r>
      <w:r>
        <w:t xml:space="preserve"> </w:t>
      </w:r>
      <w:r>
        <w:t xml:space="preserve">presented several cultural and logistical challenges. Initially, language barriers in technical discussions required me to enhance my proficiency in Mandarin quickly, specifically focusing on scientific terminology. Furthermore, adapting to different laboratory protocols and safety standards was necessary to ensure seamless integration with the local team.</w:t>
      </w:r>
    </w:p>
    <w:p>
      <w:pPr>
        <w:pStyle w:val="BodyText"/>
      </w:pPr>
      <w:r>
        <w:t xml:space="preserve">Another significant challenge was dealing with the rapid pace of urban development. As a</w:t>
      </w:r>
      <w:r>
        <w:t xml:space="preserve"> </w:t>
      </w:r>
      <w:r>
        <w:rPr>
          <w:bCs/>
          <w:b/>
        </w:rPr>
        <w:t xml:space="preserve">Biologist</w:t>
      </w:r>
      <w:r>
        <w:t xml:space="preserve">, witnessing habitat fragmentation firsthand can be disheartening. However, this experience highlighted the urgent need for sustainable urban planning and reinforced my commitment to environmental conservation through science.</w:t>
      </w:r>
    </w:p>
    <w:bookmarkEnd w:id="24"/>
    <w:bookmarkStart w:id="25" w:name="v.-key-learnings-and-professional-growth"/>
    <w:p>
      <w:pPr>
        <w:pStyle w:val="Heading1"/>
      </w:pPr>
      <w:r>
        <w:t xml:space="preserve">V. Key Learnings and Professional Growth</w:t>
      </w:r>
    </w:p>
    <w:p>
      <w:pPr>
        <w:pStyle w:val="FirstParagraph"/>
      </w:pPr>
      <w:r>
        <w:t xml:space="preserve">This internship significantly expanded my understanding of applied biology. I learned how large-scale research initiatives are coordinated in China, emphasizing efficiency, precision, and collective effort. Working alongside Chinese colleagues provided me with a global perspective on biological sciences, revealing diverse approaches to problem-solving.</w:t>
      </w:r>
    </w:p>
    <w:p>
      <w:pPr>
        <w:numPr>
          <w:ilvl w:val="0"/>
          <w:numId w:val="1001"/>
        </w:numPr>
        <w:pStyle w:val="Compact"/>
      </w:pPr>
      <w:r>
        <w:rPr>
          <w:bCs/>
          <w:b/>
        </w:rPr>
        <w:t xml:space="preserve">Technical Skills:</w:t>
      </w:r>
      <w:r>
        <w:t xml:space="preserve"> </w:t>
      </w:r>
      <w:r>
        <w:t xml:space="preserve">Enhanced proficiency in advanced laboratory techniques including PCR analysis and GIS mapping for ecological data.</w:t>
      </w:r>
    </w:p>
    <w:p>
      <w:pPr>
        <w:numPr>
          <w:ilvl w:val="0"/>
          <w:numId w:val="1001"/>
        </w:numPr>
        <w:pStyle w:val="Compact"/>
      </w:pPr>
      <w:r>
        <w:rPr>
          <w:bCs/>
          <w:b/>
        </w:rPr>
        <w:t xml:space="preserve">Cultural Competency:</w:t>
      </w:r>
      <w:r>
        <w:t xml:space="preserve"> </w:t>
      </w:r>
      <w:r>
        <w:t xml:space="preserve">&lt; li &gt;&lt; Strong&gt;Eco- Ethics: Deepened my understanding of the ethical responsibilities of a Biologist working in rapidly developing regions like China Guangzhou.</w:t>
      </w:r>
    </w:p>
    <w:bookmarkEnd w:id="25"/>
    <w:bookmarkStart w:id="26" w:name="vi.-conclusion"/>
    <w:p>
      <w:pPr>
        <w:pStyle w:val="Heading1"/>
      </w:pPr>
      <w:r>
        <w:t xml:space="preserve">VI. Conclusion</w:t>
      </w:r>
    </w:p>
    <w:p>
      <w:pPr>
        <w:pStyle w:val="FirstParagraph"/>
      </w:pPr>
      <w:r>
        <w:t xml:space="preserve">In conclusion, this internship in</w:t>
      </w:r>
      <w:r>
        <w:t xml:space="preserve"> </w:t>
      </w:r>
      <w:r>
        <w:rPr>
          <w:bCs/>
          <w:b/>
        </w:rPr>
        <w:t xml:space="preserve">China Guangzhou</w:t>
      </w:r>
      <w:r>
        <w:t xml:space="preserve">, was not only an academic requirement but a transformative professional experience. It allowed me to practice my craft as a</w:t>
      </w:r>
      <w:r>
        <w:t xml:space="preserve"> </w:t>
      </w:r>
      <w:r>
        <w:rPr>
          <w:bCs/>
          <w:b/>
        </w:rPr>
        <w:t xml:space="preserve">Biologist</w:t>
      </w:r>
      <w:r>
        <w:t xml:space="preserve"> </w:t>
      </w:r>
      <w:r>
        <w:t xml:space="preserve">in one of the world’s most dynamic and ecologically complex environments. The insights gained regarding urban ecology, biotechnology, and international scientific collaboration will undoubtedly influence my future career path.</w:t>
      </w:r>
    </w:p>
    <w:p>
      <w:pPr>
        <w:pStyle w:val="BodyText"/>
      </w:pPr>
      <w:r>
        <w:t xml:space="preserve">I am grateful for the support received from the host institution and my colleagues. The experience has solidified my belief that biology is not just a study of life in isolation, but a critical tool for shaping sustainable human interaction with our planet. As we look toward the future, models developed in</w:t>
      </w:r>
      <w:r>
        <w:t xml:space="preserve"> </w:t>
      </w:r>
      <w:r>
        <w:rPr>
          <w:bCs/>
          <w:b/>
        </w:rPr>
        <w:t xml:space="preserve">China Guangzhou</w:t>
      </w:r>
      <w:r>
        <w:t xml:space="preserve"> </w:t>
      </w:r>
      <w:r>
        <w:t xml:space="preserve">regarding urban biodiversity conservation may serve as valuable frameworks for other megacities facing similar ecological pressures.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Biological Research in China, Guangzhou</dc:title>
  <dc:creator/>
  <dc:language>en</dc:language>
  <cp:keywords/>
  <dcterms:created xsi:type="dcterms:W3CDTF">2026-07-29T04:09:35Z</dcterms:created>
  <dcterms:modified xsi:type="dcterms:W3CDTF">2026-07-29T04:09:35Z</dcterms:modified>
</cp:coreProperties>
</file>

<file path=docProps/custom.xml><?xml version="1.0" encoding="utf-8"?>
<Properties xmlns="http://schemas.openxmlformats.org/officeDocument/2006/custom-properties" xmlns:vt="http://schemas.openxmlformats.org/officeDocument/2006/docPropsVTypes"/>
</file>