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Sudan</w:t>
      </w:r>
      <w:r>
        <w:t xml:space="preserve"> </w:t>
      </w:r>
      <w:r>
        <w:t xml:space="preserve">Khartoum</w:t>
      </w:r>
    </w:p>
    <w:bookmarkStart w:id="31" w:name="internship-report"/>
    <w:p>
      <w:pPr>
        <w:pStyle w:val="Heading1"/>
      </w:pPr>
      <w:r>
        <w:t xml:space="preserve">Internship Report</w:t>
      </w:r>
    </w:p>
    <w:p>
      <w:pPr>
        <w:pStyle w:val="FirstParagraph"/>
      </w:pPr>
      <w:r>
        <w:rPr>
          <w:bCs/>
          <w:b/>
        </w:rPr>
        <w:t xml:space="preserve">Title:</w:t>
      </w:r>
      <w:r>
        <w:t xml:space="preserve"> </w:t>
      </w:r>
      <w:r>
        <w:t xml:space="preserve">Field and Laboratory Analysis of Aquatic Ecosystems in the Nile Basin</w:t>
      </w:r>
    </w:p>
    <w:p>
      <w:pPr>
        <w:pStyle w:val="BodyText"/>
      </w:pPr>
      <w:r>
        <w:rPr>
          <w:bCs/>
          <w:b/>
        </w:rPr>
        <w:t xml:space="preserve">Name:</w:t>
      </w:r>
      <w:r>
        <w:t xml:space="preserve">[Your Name Here]</w:t>
      </w:r>
    </w:p>
    <w:p>
      <w:pPr>
        <w:pStyle w:val="BodyText"/>
      </w:pPr>
      <w:r>
        <w:rPr>
          <w:bCs/>
          <w:b/>
        </w:rPr>
        <w:t xml:space="preserve">Degree Program:</w:t>
      </w:r>
      <w:r>
        <w:t xml:space="preserve">Bachelor of Science in Biology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Internship Position:</w:t>
            </w:r>
            <w:r>
              <w:t xml:space="preserve"> </w:t>
            </w:r>
            <w:r>
              <w:t xml:space="preserve">Junior Biologist Intern</w:t>
            </w:r>
          </w:p>
        </w:tc>
        <w:tc>
          <w:tcPr/>
          <w:p>
            <w:pPr>
              <w:pStyle w:val="Compact"/>
              <w:jc w:val="left"/>
            </w:pPr>
            <w:r>
              <w:rPr>
                <w:bCs/>
                <w:b/>
              </w:rPr>
              <w:t xml:space="preserve">Institution:</w:t>
            </w:r>
            <w:r>
              <w:t xml:space="preserve">Sudan Khartoum Environmental Research Center</w:t>
            </w:r>
          </w:p>
        </w:tc>
      </w:tr>
      <w:tr>
        <w:tc>
          <w:tcPr/>
          <w:p>
            <w:pPr>
              <w:pStyle w:val="Compact"/>
              <w:jc w:val="left"/>
            </w:pPr>
            <w:r>
              <w:rPr>
                <w:bCs/>
                <w:b/>
              </w:rPr>
              <w:t xml:space="preserve">Date of Submission:</w:t>
            </w:r>
            <w:bookmarkStart w:id="20" w:name="date"/>
            <w:bookmarkEnd w:id="20"/>
          </w:p>
        </w:tc>
        <w:tc>
          <w:tcPr/>
          <w:p>
            <w:pPr>
              <w:pStyle w:val="Compact"/>
              <w:jc w:val="left"/>
            </w:pPr>
            <w:r>
              <w:rPr>
                <w:bCs/>
                <w:b/>
              </w:rPr>
              <w:t xml:space="preserve">Duration:</w:t>
            </w:r>
            <w:r>
              <w:t xml:space="preserve">: 3 Months (Jan – Mar 2024)</w:t>
            </w:r>
          </w:p>
        </w:tc>
      </w:tr>
    </w:tbl>
    <w:p>
      <w:pPr>
        <w:pStyle w:val="BodyText"/>
      </w:pPr>
      <w:r>
        <w:t xml:space="preserve">Detailed Internship Report</w:t>
      </w:r>
    </w:p>
    <w:p>
      <w:pPr>
        <w:pStyle w:val="BodyText"/>
      </w:pPr>
      <w:r>
        <w:br/>
      </w:r>
      <w:r>
        <w:t xml:space="preserve">The following report outlines the activities, observations, and learning outcomes acquired during my internship as a Biologist in Sudan Khartoum. This period was instrumental in bridging the gap between academic theory and practical application within one of Africa's most significant ecological corridors. Sudan Khartoum, located at the confluence of the Blue and White Niles, presents a unique microcosm for biological study due to its complex hydrology and diverse flora.</w:t>
      </w:r>
    </w:p>
    <w:bookmarkStart w:id="21" w:name="introduction"/>
    <w:p>
      <w:pPr>
        <w:pStyle w:val="Heading2"/>
      </w:pPr>
      <w:r>
        <w:t xml:space="preserve">1. Introduction</w:t>
      </w:r>
    </w:p>
    <w:p>
      <w:pPr>
        <w:pStyle w:val="FirstParagraph"/>
      </w:pPr>
      <w:r>
        <w:br/>
      </w:r>
      <w:r>
        <w:t xml:space="preserve">The primary objective of this internship was to gain hands-on experience in environmental biology, focusing on water quality assessment and biodiversity monitoring in the Khartoum metropolitan area. As a Biologist, my role involved assisting senior researchers in data collection, laboratory analysis, and field surveys. Sudan Khartoum faces significant environmental challenges including urbanization pressure pollution and climate change impacts.</w:t>
      </w:r>
    </w:p>
    <w:bookmarkEnd w:id="21"/>
    <w:bookmarkStart w:id="22" w:name="methodology-and-activities"/>
    <w:p>
      <w:pPr>
        <w:pStyle w:val="Heading2"/>
      </w:pPr>
      <w:r>
        <w:t xml:space="preserve">2. Methodology and Activities</w:t>
      </w:r>
    </w:p>
    <w:p>
      <w:pPr>
        <w:pStyle w:val="FirstParagraph"/>
      </w:pPr>
      <w:r>
        <w:br/>
      </w:r>
      <w:r>
        <w:t xml:space="preserve">During the three-month tenure in Sudan Khartoum, my responsibilities were divided into field work laboratory analysis.</w:t>
      </w:r>
    </w:p>
    <w:p>
      <w:pPr>
        <w:numPr>
          <w:ilvl w:val="0"/>
          <w:numId w:val="1001"/>
        </w:numPr>
        <w:pStyle w:val="Compact"/>
      </w:pPr>
      <w:r>
        <w:rPr>
          <w:bCs/>
          <w:b/>
        </w:rPr>
        <w:t xml:space="preserve">Aquatic Sampling:</w:t>
      </w:r>
      <w:r>
        <w:t xml:space="preserve">We conducted weekly water sampling from various sites along the Nile and its tributaries within Sudan Khartoum. Samples were collected for physicochemical analysis, including pH, dissolved oxygen, turbidity, nitrates,</w:t>
      </w:r>
    </w:p>
    <w:p>
      <w:pPr>
        <w:numPr>
          <w:ilvl w:val="0"/>
          <w:numId w:val="1001"/>
        </w:numPr>
        <w:pStyle w:val="Compact"/>
      </w:pPr>
      <w:r>
        <w:rPr>
          <w:bCs/>
          <w:b/>
        </w:rPr>
        <w:t xml:space="preserve">Biodiversity Assessment:</w:t>
      </w:r>
      <w:r>
        <w:t xml:space="preserve"> </w:t>
      </w:r>
      <w:r>
        <w:t xml:space="preserve">As a Biologist working in Sudan Khartoum was to identify macroinvertebrates which serve as bioindicators of ecosystem health. We used standardized kick-net techniques to collect samples from riverbeds and floodplains.</w:t>
      </w:r>
    </w:p>
    <w:p>
      <w:pPr>
        <w:numPr>
          <w:ilvl w:val="0"/>
          <w:numId w:val="1001"/>
        </w:numPr>
        <w:pStyle w:val="Compact"/>
      </w:pPr>
      <w:r>
        <w:rPr>
          <w:bCs/>
          <w:b/>
        </w:rPr>
        <w:t xml:space="preserve">Laboratory Analysis:</w:t>
      </w:r>
      <w:r>
        <w:t xml:space="preserve"> </w:t>
      </w:r>
      <w:r>
        <w:t xml:space="preserve">Back at the laboratory facilities in Sudan Khartoum, I assisted in processing samples using spectrophotometry and microscopy. This involved identifying algal blooms potential sources of contamination.</w:t>
      </w:r>
    </w:p>
    <w:bookmarkEnd w:id="22"/>
    <w:bookmarkStart w:id="25" w:name="observations-and-findings"/>
    <w:p>
      <w:pPr>
        <w:pStyle w:val="Heading2"/>
      </w:pPr>
      <w:r>
        <w:t xml:space="preserve">3. Observations and Findings</w:t>
      </w:r>
    </w:p>
    <w:p>
      <w:pPr>
        <w:pStyle w:val="FirstParagraph"/>
      </w:pPr>
      <w:r>
        <w:br/>
      </w:r>
      <w:r>
        <w:t xml:space="preserve">The environment of Sudan Khartoum presented both opportunities and challenges for biological study. One of the most striking observations was the impact urban runoff on water quality in certain parts of Sudan Khartoum. Water samples from areas near industrial zones showed elevated levels of heavy metals compared to samples taken from upstream regions.</w:t>
      </w:r>
    </w:p>
    <w:bookmarkStart w:id="23" w:name="biodiversity-variance"/>
    <w:p>
      <w:pPr>
        <w:pStyle w:val="Heading3"/>
      </w:pPr>
      <w:r>
        <w:t xml:space="preserve">3.1 Biodiversity Variance</w:t>
      </w:r>
    </w:p>
    <w:p>
      <w:pPr>
        <w:pStyle w:val="FirstParagraph"/>
      </w:pPr>
      <w:r>
        <w:br/>
      </w:r>
      <w:r>
        <w:t xml:space="preserve">In terms of biodiversity, the wetlands surrounding Sudan Khartoum hosted a surprising variety of species. We documented several bird species migratory waterfowl that rely on these areas for staging grounds. As a Biologist, noting seasonal variations in population dynamics was crucial for understanding migration patterns and habitat requirements.</w:t>
      </w:r>
    </w:p>
    <w:bookmarkEnd w:id="23"/>
    <w:bookmarkStart w:id="24" w:name="plant-ecology"/>
    <w:p>
      <w:pPr>
        <w:pStyle w:val="Heading3"/>
      </w:pPr>
      <w:r>
        <w:t xml:space="preserve">3.2 Plant Ecology</w:t>
      </w:r>
    </w:p>
    <w:p>
      <w:pPr>
        <w:pStyle w:val="FirstParagraph"/>
      </w:pPr>
      <w:r>
        <w:br/>
      </w:r>
      <w:r>
        <w:t xml:space="preserve">The vegetation along the banks of the Nile in Sudan Khartoum is dominated by Acacia species and papyrus reeds. We observed signs of encroachment by invasive plant species, which threatens native flora. This finding underscores the need for active management strategies to preserve the ecological integrity of Sudan Khartoum.</w:t>
      </w:r>
    </w:p>
    <w:bookmarkEnd w:id="24"/>
    <w:bookmarkEnd w:id="25"/>
    <w:bookmarkStart w:id="26" w:name="skills-development"/>
    <w:p>
      <w:pPr>
        <w:pStyle w:val="Heading2"/>
      </w:pPr>
      <w:r>
        <w:t xml:space="preserve">4. Skills Development</w:t>
      </w:r>
    </w:p>
    <w:p>
      <w:pPr>
        <w:pStyle w:val="FirstParagraph"/>
      </w:pPr>
      <w:r>
        <w:br/>
      </w:r>
      <w:r>
        <w:t xml:space="preserve">This internship significantly enhanced my technical and soft skills as a Biologist:</w:t>
      </w:r>
    </w:p>
    <w:p>
      <w:pPr>
        <w:numPr>
          <w:ilvl w:val="0"/>
          <w:numId w:val="1002"/>
        </w:numPr>
        <w:pStyle w:val="Compact"/>
      </w:pPr>
      <w:r>
        <w:rPr>
          <w:bCs/>
          <w:b/>
        </w:rPr>
        <w:t xml:space="preserve">Technical Proficiency:</w:t>
      </w:r>
      <w:r>
        <w:t xml:space="preserve">I became proficient in using water quality testing kits, microscopes for biological specimen identification, and GIS software for mapping sampling sites in Sudan Khartoum.</w:t>
      </w:r>
    </w:p>
    <w:p>
      <w:pPr>
        <w:numPr>
          <w:ilvl w:val="0"/>
          <w:numId w:val="1002"/>
        </w:numPr>
        <w:pStyle w:val="Compact"/>
      </w:pPr>
      <w:r>
        <w:rPr>
          <w:bCs/>
          <w:b/>
        </w:rPr>
        <w:t xml:space="preserve">Data Analysis:</w:t>
      </w:r>
      <w:r>
        <w:t xml:space="preserve">I learned to use statistical software to analyze environmental data sets. This included correlating pollution levels with biodiversity indices.</w:t>
      </w:r>
    </w:p>
    <w:p>
      <w:pPr>
        <w:numPr>
          <w:ilvl w:val="0"/>
          <w:numId w:val="1002"/>
        </w:numPr>
        <w:pStyle w:val="Compact"/>
      </w:pPr>
      <w:r>
        <w:rPr>
          <w:bCs/>
          <w:b/>
        </w:rPr>
        <w:t xml:space="preserve">Cultural Adaptability:</w:t>
      </w:r>
      <w:r>
        <w:t xml:space="preserve"> </w:t>
      </w:r>
      <w:r>
        <w:t xml:space="preserve">Working in Sudan Khartoum required an understanding of local community practices and their impact on the environment. I developed skills in communicating scientific concepts to local stakeholders and government officials.</w:t>
      </w:r>
    </w:p>
    <w:bookmarkEnd w:id="26"/>
    <w:bookmarkStart w:id="27" w:name="challenges-encountered"/>
    <w:p>
      <w:pPr>
        <w:pStyle w:val="Heading2"/>
      </w:pPr>
      <w:r>
        <w:t xml:space="preserve">5. Challenges Encountered</w:t>
      </w:r>
    </w:p>
    <w:p>
      <w:pPr>
        <w:pStyle w:val="FirstParagraph"/>
      </w:pPr>
      <w:r>
        <w:br/>
      </w:r>
      <w:r>
        <w:t xml:space="preserve">Operating as a Biologist in Sudan Khartoum was not without its challenges. Infrastructure limitations, such as inconsistent electricity supply and limited access to advanced laboratory equipment, required adaptive problem-solving skills. Additionally the harsh climatic conditions typical of Sudan Khartoum during the dry season posed logistical hurdles for fieldwork.</w:t>
      </w:r>
    </w:p>
    <w:bookmarkEnd w:id="27"/>
    <w:bookmarkStart w:id="29" w:name="conclusion-and-recommendations"/>
    <w:p>
      <w:pPr>
        <w:pStyle w:val="Heading2"/>
      </w:pPr>
      <w:r>
        <w:t xml:space="preserve">6. Conclusion and Recommendations</w:t>
      </w:r>
    </w:p>
    <w:p>
      <w:pPr>
        <w:pStyle w:val="FirstParagraph"/>
      </w:pPr>
      <w:r>
        <w:br/>
      </w:r>
      <w:r>
        <w:t xml:space="preserve">In conclusion, my internship as a Biologist in Sudan Khartoum was an enriching experience that provided invaluable insights into the ecological dynamics of the region. The data collected contributes to a broader understanding of environmental health in Sudan Khartoum and can inform policy decisions aimed at sustainable development.</w:t>
      </w:r>
    </w:p>
    <w:bookmarkStart w:id="28" w:name="recommendations"/>
    <w:p>
      <w:pPr>
        <w:pStyle w:val="Heading3"/>
      </w:pPr>
      <w:r>
        <w:t xml:space="preserve">Recommendations:</w:t>
      </w:r>
    </w:p>
    <w:p>
      <w:pPr>
        <w:pStyle w:val="FirstParagraph"/>
      </w:pPr>
      <w:r>
        <w:br/>
      </w:r>
      <w:r>
        <w:t xml:space="preserve">Based on my findings, I recommend the following actions for stakeholders in Sudan Khartoum:</w:t>
      </w:r>
    </w:p>
    <w:p>
      <w:pPr>
        <w:numPr>
          <w:ilvl w:val="0"/>
          <w:numId w:val="1003"/>
        </w:numPr>
        <w:pStyle w:val="Compact"/>
      </w:pPr>
      <w:r>
        <w:rPr>
          <w:bCs/>
          <w:b/>
        </w:rPr>
        <w:t xml:space="preserve">Enhanced Monitoring:</w:t>
      </w:r>
    </w:p>
    <w:p>
      <w:pPr>
        <w:numPr>
          <w:ilvl w:val="0"/>
          <w:numId w:val="1003"/>
        </w:numPr>
        <w:pStyle w:val="Compact"/>
      </w:pPr>
      <w:r>
        <w:t xml:space="preserve">Community Engagement: Launch educational programs for local communities in Sudan Khartoum about the importance of preserving wetland ecosystems.</w:t>
      </w:r>
    </w:p>
    <w:p>
      <w:pPr>
        <w:numPr>
          <w:ilvl w:val="0"/>
          <w:numId w:val="1003"/>
        </w:numPr>
        <w:pStyle w:val="Compact"/>
      </w:pPr>
      <w:r>
        <w:t xml:space="preserve">Invasive Species Management: Develop a strategic plan to control invasive plant species threatening native biodiversity in Sudan Khartoum.</w:t>
      </w:r>
    </w:p>
    <w:bookmarkEnd w:id="28"/>
    <w:bookmarkEnd w:id="29"/>
    <w:bookmarkStart w:id="30" w:name="acknowledgements"/>
    <w:p>
      <w:pPr>
        <w:pStyle w:val="Heading2"/>
      </w:pPr>
      <w:r>
        <w:t xml:space="preserve">7. Acknowledgements</w:t>
      </w:r>
    </w:p>
    <w:p>
      <w:pPr>
        <w:pStyle w:val="FirstParagraph"/>
      </w:pPr>
      <w:r>
        <w:br/>
      </w:r>
      <w:r>
        <w:t xml:space="preserve">I would like to express my gratitude to the staff at the Sudan Khartoum Environmental Research Center for their mentorship and support. Special thanks to Dr. Ahmed Ali, who guided me through complex biological analyses and introduced me to key experts in the field of biology in Sudan Khartoum.</w:t>
      </w:r>
    </w:p>
    <w:p>
      <w:pPr>
        <w:pStyle w:val="BodyText"/>
      </w:pPr>
      <w:r>
        <w:rPr>
          <w:bCs/>
          <w:b/>
        </w:rPr>
        <w:t xml:space="preserve">Signature:</w:t>
      </w:r>
      <w:r>
        <w:br/>
      </w:r>
      <w:r>
        <w:t xml:space="preserve">__________________________</w:t>
      </w:r>
      <w:r>
        <w:br/>
      </w:r>
      <w:r>
        <w:t xml:space="preserve">[Your Name]</w:t>
      </w:r>
      <w:r>
        <w:br/>
      </w:r>
      <w:r>
        <w:t xml:space="preserve">Biologist Intern</w:t>
      </w:r>
      <w:r>
        <w:br/>
      </w:r>
      <w:r>
        <w:t xml:space="preserve">Sudan Khartoum</w:t>
      </w:r>
    </w:p>
    <w:p>
      <w:pPr>
        <w:pStyle w:val="BodyText"/>
      </w:pPr>
      <w:r>
        <w:t xml:space="preserve">End of Internship Report | Prepared for Academic Review | Sudan Khartoum 2024</w:t>
      </w:r>
    </w:p>
    <w:p>
      <w:pPr>
        <w:pStyle w:val="BodyText"/>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Sudan Khartoum</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