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Sciences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internship-report-biologist"/>
    <w:p>
      <w:pPr>
        <w:pStyle w:val="Heading1"/>
      </w:pPr>
      <w:r>
        <w:t xml:space="preserve">Internship Report: Biologist</w:t>
      </w:r>
    </w:p>
    <w:p>
      <w:pPr>
        <w:pStyle w:val="FirstParagraph"/>
      </w:pPr>
      <w:r>
        <w:rPr>
          <w:bCs/>
          <w:b/>
        </w:rPr>
        <w:t xml:space="preserve">Date:</w:t>
      </w:r>
      <w:r>
        <w:br/>
      </w:r>
      <w:r>
        <w:t xml:space="preserve">October 2023</w:t>
      </w:r>
      <w:r>
        <w:br/>
      </w:r>
      <w:r>
        <w:rPr>
          <w:bCs/>
          <w:b/>
        </w:rPr>
        <w:t xml:space="preserve">Locus:</w:t>
      </w:r>
      <w:r>
        <w:br/>
      </w:r>
      <w:r>
        <w:t xml:space="preserve">United States Houston, Texas</w:t>
      </w:r>
      <w:r>
        <w:br/>
      </w:r>
      <w:r>
        <w:t xml:space="preserve">&lt; strong&gt;Position Title :&lt; br / &gt; Junior Field Biologist Intern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following document serves as a comprehensive summary of the activities, observations, and professional development achieved during my internship as a</w:t>
      </w:r>
      <w:r>
        <w:t xml:space="preserve"> </w:t>
      </w:r>
      <w:r>
        <w:rPr>
          <w:bCs/>
          <w:b/>
        </w:rPr>
        <w:t xml:space="preserve">Biologist</w:t>
      </w:r>
      <w:r>
        <w:t xml:space="preserve">. This report details the experiences gained while working within the diverse ecological and industrial landscape of</w:t>
      </w:r>
      <w:r>
        <w:t xml:space="preserve"> </w:t>
      </w:r>
      <w:r>
        <w:rPr>
          <w:bCs/>
          <w:b/>
        </w:rPr>
        <w:t xml:space="preserve">United States Houston. The primary objective was to bridge theoretical academic knowledge with practical field application, focusing on environmental monitoring, biodiversity assessment ,and regulatory compliance within one of the most significant energy hubs in North America.</w:t>
      </w:r>
    </w:p>
    <w:bookmarkEnd w:id="20"/>
    <w:bookmarkStart w:id="21" w:name="introduction-and-objectives"/>
    <w:p>
      <w:pPr>
        <w:pStyle w:val="Heading2"/>
      </w:pPr>
      <w:r>
        <w:t xml:space="preserve">2. Introduction and Objectives</w:t>
      </w:r>
    </w:p>
    <w:p>
      <w:pPr>
        <w:pStyle w:val="FirstParagraph"/>
      </w:pPr>
      <w:r>
        <w:t xml:space="preserve">Internship placements are critical for early-career professionals to understand the intersection of scientific inquiry and environmental stewardship. My tenure as a</w:t>
      </w:r>
      <w:r>
        <w:t xml:space="preserve"> </w:t>
      </w:r>
      <w:r>
        <w:rPr>
          <w:bCs/>
          <w:b/>
        </w:rPr>
        <w:t xml:space="preserve">Biologist in</w:t>
      </w:r>
      <w:r>
        <w:rPr>
          <w:bCs/>
          <w:b/>
        </w:rPr>
        <w:t xml:space="preserve"> </w:t>
      </w:r>
      <w:r>
        <w:rPr>
          <w:bCs/>
          <w:b/>
          <w:bCs/>
          <w:b/>
        </w:rPr>
        <w:t xml:space="preserve">Houston, Texas, located within the broader region of</w:t>
      </w:r>
      <w:r>
        <w:rPr>
          <w:bCs/>
          <w:b/>
          <w:bCs/>
          <w:b/>
        </w:rPr>
        <w:t xml:space="preserve"> </w:t>
      </w:r>
      <w:r>
        <w:rPr>
          <w:bCs/>
          <w:b/>
          <w:bCs/>
          <w:b/>
          <w:bCs/>
          <w:b/>
        </w:rPr>
        <w:t xml:space="preserve">The United States, provided a unique vantage point. Houston is characterized by its rapid urbanization juxtaposed against critical wetland ecosystems, particularly along the Gulf Coast. The primary goals of this internship were threefold: first, to assist in water quality testing for local tributaries affected by industrial runoff; second, to participate in habitat restoration projects for native marsh grasses; and third, to gain insight into the regulatory frameworks enforced by state and federal agencies regarding environmental protection.</w:t>
      </w:r>
    </w:p>
    <w:bookmarkEnd w:id="21"/>
    <w:bookmarkStart w:id="22" w:name="X9257e867354775b98138752c7bb21608e6b7f4d"/>
    <w:p>
      <w:pPr>
        <w:pStyle w:val="Heading2"/>
      </w:pPr>
      <w:r>
        <w:t xml:space="preserve">3. Organizational Context:</w:t>
      </w:r>
      <w:r>
        <w:t xml:space="preserve"> </w:t>
      </w:r>
      <w:r>
        <w:rPr>
          <w:bCs/>
          <w:b/>
        </w:rPr>
        <w:t xml:space="preserve">United States Houston</w:t>
      </w:r>
    </w:p>
    <w:p>
      <w:pPr>
        <w:pStyle w:val="FirstParagraph"/>
      </w:pPr>
      <w:r>
        <w:t xml:space="preserve">&lt; strong&gt;Houston, often referred to as the energy capital of the world, presents a complex case study for biological sciences. The city’s infrastructure is heavily intertwined with petrochemical facilities, which necessitates rigorous biological monitoring to ensure ecosystem health. Working in</w:t>
      </w:r>
      <w:r>
        <w:t xml:space="preserve"> </w:t>
      </w:r>
      <w:r>
        <w:rPr>
          <w:bCs/>
          <w:b/>
        </w:rPr>
        <w:t xml:space="preserve">United States Houston</w:t>
      </w:r>
      <w:r>
        <w:t xml:space="preserve"> </w:t>
      </w:r>
      <w:r>
        <w:t xml:space="preserve">meant navigating an environment where economic drivers and ecological preservation often require delicate balancing acts. The internship organization collaborated closely with local environmental protection boards to monitor the impact of industrial activities on the bayous and wetlands that define the region’s geography. This context provided a realistic training ground for understanding how</w:t>
      </w:r>
      <w:r>
        <w:t xml:space="preserve"> </w:t>
      </w:r>
      <w:r>
        <w:rPr>
          <w:bCs/>
          <w:b/>
        </w:rPr>
        <w:t xml:space="preserve">Biologist</w:t>
      </w:r>
      <w:r>
        <w:t xml:space="preserve"> </w:t>
      </w:r>
      <w:r>
        <w:t xml:space="preserve">professionals contribute to sustainable urban development.</w:t>
      </w:r>
    </w:p>
    <w:bookmarkEnd w:id="22"/>
    <w:bookmarkStart w:id="23" w:name="X72a454a56a33cd1e66260736da26a45b385cb55"/>
    <w:p>
      <w:pPr>
        <w:pStyle w:val="Heading2"/>
      </w:pPr>
      <w:r>
        <w:t xml:space="preserve">4. Key Responsibilities and Fieldwork Activities</w:t>
      </w:r>
    </w:p>
    <w:p>
      <w:pPr>
        <w:pStyle w:val="FirstParagraph"/>
      </w:pPr>
      <w:r>
        <w:t xml:space="preserve">The core duties of my role as a</w:t>
      </w:r>
      <w:r>
        <w:t xml:space="preserve"> </w:t>
      </w:r>
      <w:r>
        <w:rPr>
          <w:bCs/>
          <w:b/>
        </w:rPr>
        <w:t xml:space="preserve">Biologist</w:t>
      </w:r>
      <w:r>
        <w:br/>
      </w:r>
      <w:r>
        <w:rPr>
          <w:bCs/>
          <w:b/>
        </w:rPr>
        <w:t xml:space="preserve">intern involved extensive data collection and analysis. The following key areas defined my daily work:</w:t>
      </w:r>
    </w:p>
    <w:p>
      <w:pPr>
        <w:pStyle w:val="BodyText"/>
      </w:pPr>
      <w:r>
        <w:rPr>
          <w:bCs/>
          <w:b/>
        </w:rPr>
        <w:t xml:space="preserve">Aquatic Ecosystem Monitoring:</w:t>
      </w:r>
      <w:r>
        <w:t xml:space="preserve">I conducted weekly sampling of water bodies near industrial zones. This included measuring pH levels, dissolved oxygen concentrations, turbidity, and detecting the presence of specific heavy metals. As a</w:t>
      </w:r>
      <w:r>
        <w:t xml:space="preserve"> </w:t>
      </w:r>
      <w:r>
        <w:rPr>
          <w:bCs/>
          <w:b/>
        </w:rPr>
        <w:t xml:space="preserve">Biologist, interpreting these chemical markers in relation to aquatic life health was paramount.</w:t>
      </w:r>
    </w:p>
    <w:p>
      <w:pPr>
        <w:pStyle w:val="BodyText"/>
      </w:pPr>
      <w:r>
        <w:t xml:space="preserve">&lt; br /&gt;&lt; strong&gt;Habitat Assessment:&lt; br/&gt;Participating in field surveys to assess the biodiversity of native plant species, particularly cordgrass and saw-grass, which are vital for soil stabilization and carbon sequestration. This work supported local restoration initiatives aimed at mitigating the effects of urban runoff in</w:t>
      </w:r>
      <w:r>
        <w:t xml:space="preserve"> </w:t>
      </w:r>
      <w:r>
        <w:rPr>
          <w:bCs/>
          <w:b/>
        </w:rPr>
        <w:t xml:space="preserve">United States Houston</w:t>
      </w:r>
      <w:r>
        <w:t xml:space="preserve">.</w:t>
      </w:r>
    </w:p>
    <w:p>
      <w:pPr>
        <w:pStyle w:val="BodyText"/>
      </w:pPr>
      <w:r>
        <w:t xml:space="preserve">&lt; br /&gt;&lt; strong&gt;Data Analysis and Reporting:&lt; br/&gt;Utilizing statistical software to analyze trends in biological data. This involved creating visual representations of population shifts among indicator species, which helped stakeholders understand the long-term ecological impact of local policies.</w:t>
      </w:r>
    </w:p>
    <w:p>
      <w:pPr>
        <w:pStyle w:val="BodyText"/>
      </w:pPr>
      <w:r>
        <w:t xml:space="preserve">&lt; br /&gt;&lt; strong&gt;Regulatory Compliance Support:&lt; br/&gt;Assisting senior</w:t>
      </w:r>
      <w:r>
        <w:t xml:space="preserve"> </w:t>
      </w:r>
      <w:r>
        <w:rPr>
          <w:bCs/>
          <w:b/>
        </w:rPr>
        <w:t xml:space="preserve">Biologists in preparing documentation for environmental permits and ensuring that all field activities adhered to the strict environmental regulations of Texas and federal laws applicable in the</w:t>
      </w:r>
      <w:r>
        <w:rPr>
          <w:bCs/>
          <w:b/>
        </w:rPr>
        <w:t xml:space="preserve"> </w:t>
      </w:r>
      <w:r>
        <w:rPr>
          <w:bCs/>
          <w:b/>
          <w:bCs/>
          <w:b/>
        </w:rPr>
        <w:t xml:space="preserve">United States</w:t>
      </w:r>
      <w:r>
        <w:rPr>
          <w:bCs/>
          <w:b/>
        </w:rPr>
        <w:t xml:space="preserve">.</w:t>
      </w:r>
    </w:p>
    <w:bookmarkEnd w:id="23"/>
    <w:bookmarkStart w:id="24" w:name="challenges-encountered"/>
    <w:p>
      <w:pPr>
        <w:pStyle w:val="Heading2"/>
      </w:pPr>
      <w:r>
        <w:t xml:space="preserve">5. Challenges Encountered</w:t>
      </w:r>
    </w:p>
    <w:p>
      <w:pPr>
        <w:pStyle w:val="FirstParagraph"/>
      </w:pPr>
      <w:r>
        <w:t xml:space="preserve">Navigating the complex regulatory environment of</w:t>
      </w:r>
      <w:r>
        <w:t xml:space="preserve"> </w:t>
      </w:r>
      <w:r>
        <w:rPr>
          <w:bCs/>
          <w:b/>
        </w:rPr>
        <w:t xml:space="preserve">Houston, United States</w:t>
      </w:r>
      <w:r>
        <w:rPr>
          <w:iCs/>
          <w:i/>
          <w:bCs/>
          <w:b/>
        </w:rPr>
        <w:t xml:space="preserve">, presented several challenges. One significant hurdle was managing data amidst variable weather conditions, which are common in the humid subtropical climate of Texas. Heavy rainfall events could compromise sampling sites and delay critical data collection periods. Additionally, balancing public safety protocols during fieldwork near active industrial zones required constant vigilance and adherence to strict safety guidelines imposed by both the employer and local authorities. Overcoming these challenges enhanced my problem-solving skills and adaptability as a</w:t>
      </w:r>
      <w:r>
        <w:rPr>
          <w:iCs/>
          <w:i/>
          <w:bCs/>
          <w:b/>
        </w:rPr>
        <w:t xml:space="preserve"> </w:t>
      </w:r>
      <w:r>
        <w:rPr>
          <w:bCs/>
          <w:b/>
          <w:iCs/>
          <w:i/>
          <w:bCs/>
          <w:b/>
        </w:rPr>
        <w:t xml:space="preserve">Biologist.</w:t>
      </w:r>
    </w:p>
    <w:bookmarkEnd w:id="24"/>
    <w:bookmarkStart w:id="25" w:name="professional-development"/>
    <w:p>
      <w:pPr>
        <w:pStyle w:val="Heading2"/>
      </w:pPr>
      <w:r>
        <w:t xml:space="preserve">6. Professional Development</w:t>
      </w:r>
    </w:p>
    <w:p>
      <w:pPr>
        <w:pStyle w:val="FirstParagraph"/>
      </w:pPr>
      <w:r>
        <w:t xml:space="preserve">This internship significantly contributed to my professional growth. I gained hands-on experience with advanced laboratory equipment used for biological analysis and improved my proficiency in Geographic Information Systems (GIS) for mapping ecological data. Furthermore, the opportunity to collaborate with a multidisciplinary team of engineers, policy makers, and scientists in</w:t>
      </w:r>
      <w:r>
        <w:t xml:space="preserve"> </w:t>
      </w:r>
      <w:r>
        <w:rPr>
          <w:bCs/>
          <w:b/>
        </w:rPr>
        <w:t xml:space="preserve">United States Houston</w:t>
      </w:r>
      <w:r>
        <w:t xml:space="preserve"> </w:t>
      </w:r>
      <w:r>
        <w:t xml:space="preserve">taught me the importance of interdisciplinary communication. Understanding how biological findings translate into policy decisions is a crucial skill for any modern</w:t>
      </w:r>
      <w:r>
        <w:t xml:space="preserve"> </w:t>
      </w:r>
      <w:r>
        <w:rPr>
          <w:bCs/>
          <w:b/>
        </w:rPr>
        <w:t xml:space="preserve">Biologist.</w:t>
      </w:r>
    </w:p>
    <w:bookmarkEnd w:id="25"/>
    <w:bookmarkStart w:id="26" w:name="conclusion"/>
    <w:p>
      <w:pPr>
        <w:pStyle w:val="Heading2"/>
      </w:pPr>
      <w:r>
        <w:t xml:space="preserve">7. Conclusion</w:t>
      </w:r>
    </w:p>
    <w:p>
      <w:pPr>
        <w:pStyle w:val="FirstParagraph"/>
      </w:pPr>
      <w:r>
        <w:t xml:space="preserve">In conclusion, my internship as a</w:t>
      </w:r>
      <w:r>
        <w:t xml:space="preserve"> </w:t>
      </w:r>
      <w:r>
        <w:rPr>
          <w:bCs/>
          <w:b/>
        </w:rPr>
        <w:t xml:space="preserve">Biologist</w:t>
      </w:r>
      <w:r>
        <w:rPr>
          <w:iCs/>
          <w:i/>
          <w:bCs/>
          <w:b/>
        </w:rPr>
        <w:t xml:space="preserve">/em&gt;&lt; br /&gt;in</w:t>
      </w:r>
      <w:r>
        <w:rPr>
          <w:iCs/>
          <w:i/>
          <w:bCs/>
          <w:b/>
        </w:rPr>
        <w:t xml:space="preserve"> </w:t>
      </w:r>
      <w:r>
        <w:rPr>
          <w:bCs/>
          <w:b/>
          <w:iCs/>
          <w:i/>
          <w:bCs/>
          <w:b/>
        </w:rPr>
        <w:t xml:space="preserve">Houston, Texas, United States,&lt; br /&gt;, provided invaluable insights into the practical applications of ecological science in an urban-industrial setting. The experience not only reinforced my technical skills but also deepened my commitment to environmental stewardship. I have learned that effective biological monitoring is essential for maintaining the delicate balance between economic development and ecological health in major metropolitan areas like</w:t>
      </w:r>
      <w:r>
        <w:rPr>
          <w:bCs/>
          <w:b/>
          <w:iCs/>
          <w:i/>
          <w:bCs/>
          <w:b/>
        </w:rPr>
        <w:t xml:space="preserve"> </w:t>
      </w:r>
      <w:r>
        <w:rPr>
          <w:bCs/>
          <w:b/>
          <w:bCs/>
          <w:b/>
          <w:iCs/>
          <w:i/>
          <w:bCs/>
          <w:b/>
        </w:rPr>
        <w:t xml:space="preserve">Houston. This internship has prepared me well for future endeavors in the field of biology, equipped with both the knowledge and resilience required to address contemporary environmental challenges.</w:t>
      </w:r>
    </w:p>
    <w:bookmarkEnd w:id="26"/>
    <w:bookmarkStart w:id="27" w:name="acknowledgements"/>
    <w:p>
      <w:pPr>
        <w:pStyle w:val="Heading2"/>
      </w:pPr>
      <w:r>
        <w:t xml:space="preserve">8. Acknowledgements</w:t>
      </w:r>
    </w:p>
    <w:p>
      <w:pPr>
        <w:pStyle w:val="FirstParagraph"/>
      </w:pPr>
      <w:r>
        <w:t xml:space="preserve">I would like to extend my sincere gratitude to my supervisors and colleagues in</w:t>
      </w:r>
      <w:r>
        <w:t xml:space="preserve"> </w:t>
      </w:r>
      <w:r>
        <w:rPr>
          <w:bCs/>
          <w:b/>
        </w:rPr>
        <w:t xml:space="preserve">United States Houston</w:t>
      </w:r>
      <w:r>
        <w:t xml:space="preserve">, who provided guidance, mentorship, and support throughout this internship. Their expertise as experienced</w:t>
      </w:r>
      <w:r>
        <w:t xml:space="preserve"> </w:t>
      </w:r>
      <w:r>
        <w:rPr>
          <w:bCs/>
          <w:b/>
        </w:rPr>
        <w:t xml:space="preserve">Biologists</w:t>
      </w:r>
      <w:r>
        <w:br/>
      </w:r>
      <w:r>
        <w:rPr>
          <w:bCs/>
          <w:b/>
        </w:rPr>
        <w:t xml:space="preserve">inspired me to strive for excellence in scientific practice. Special thanks also go to the local environmental agencies that facilitated access to critical field sites for this educational experience.</w:t>
      </w:r>
    </w:p>
    <w:p>
      <w:pPr>
        <w:pStyle w:val="BodyText"/>
      </w:pPr>
      <w:r>
        <w:t xml:space="preserve">© 2023 Internship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Sciences in United States Houston</dc:title>
  <dc:creator/>
  <dc:language>en</dc:language>
  <cp:keywords/>
  <dcterms:created xsi:type="dcterms:W3CDTF">2026-07-29T20:30:28Z</dcterms:created>
  <dcterms:modified xsi:type="dcterms:W3CDTF">2026-07-29T20:30:28Z</dcterms:modified>
</cp:coreProperties>
</file>

<file path=docProps/custom.xml><?xml version="1.0" encoding="utf-8"?>
<Properties xmlns="http://schemas.openxmlformats.org/officeDocument/2006/custom-properties" xmlns:vt="http://schemas.openxmlformats.org/officeDocument/2006/docPropsVTypes"/>
</file>