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fed7532773282a62c58b4733081ccbc7c141a60"/>
    <w:p>
      <w:pPr>
        <w:pStyle w:val="Heading1"/>
      </w:pPr>
      <w:r>
        <w:t xml:space="preserve">Comprehensive Internship Report: Biological Fieldwork and Conservation Strategies</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J. Mercer</w:t>
      </w:r>
      <w:r>
        <w:br/>
      </w:r>
      <w:r>
        <w:rPr>
          <w:bCs/>
          <w:b/>
        </w:rPr>
        <w:t xml:space="preserve">Position Title:</w:t>
      </w:r>
      <w:r>
        <w:t xml:space="preserve"> </w:t>
      </w:r>
      <w:r>
        <w:t xml:space="preserve">Research Intern – Biologist</w:t>
      </w:r>
      <w:r>
        <w:br/>
      </w:r>
    </w:p>
    <w:bookmarkEnd w:id="20"/>
    <w:bookmarkStart w:id="34" w:name="i.-executive-summary"/>
    <w:p>
      <w:pPr>
        <w:pStyle w:val="Heading1"/>
      </w:pPr>
      <w:r>
        <w:t xml:space="preserve">I. Executive Summary</w:t>
      </w:r>
    </w:p>
    <w:p>
      <w:pPr>
        <w:pStyle w:val="FirstParagraph"/>
      </w:pPr>
      <w:r>
        <w:t xml:space="preserve">The primary objective of this internship was to provide a comprehensive overview of the biological research activities undertaken during my tenure as a Biologist intern within the dynamic urban environment of United States New York City. This report details the methodologies employed, data collected, and significant findings regarding urban ecology, specifically focusing on biodiversity conservation in high-density metropolitan areas. The experience gained in United States New York City has provided invaluable insights into how biological principles can be applied to solve complex environmental challenges inherent to one of the world's most populous cities.</w:t>
      </w:r>
    </w:p>
    <w:bookmarkStart w:id="21" w:name="ii.-introduction-and-background"/>
    <w:p>
      <w:pPr>
        <w:pStyle w:val="Heading2"/>
      </w:pPr>
      <w:r>
        <w:t xml:space="preserve">II. Introduction and Background</w:t>
      </w:r>
    </w:p>
    <w:p>
      <w:pPr>
        <w:pStyle w:val="FirstParagraph"/>
      </w:pPr>
      <w:r>
        <w:t xml:space="preserve">New York City presents a unique case study for biologists. Unlike rural or wilderness settings, the urban landscape of United States New York City offers a complex matrix of habitats, ranging from natural preserves like Central Park and Inwood Hill Park to engineered green spaces such as rooftop gardens and community plots. As a Biologist intern in this region, my role was to understand the interplay between human infrastructure and native wildlife populations.</w:t>
      </w:r>
    </w:p>
    <w:p>
      <w:pPr>
        <w:pStyle w:val="BodyText"/>
      </w:pPr>
      <w:r>
        <w:t xml:space="preserve">The internship was designed to bridge the gap between theoretical academic knowledge and practical field application. Working within United States New York City provided an opportunity to study anthropogenic impacts on local ecosystems, including pollution levels, noise disturbance, and habitat fragmentation. The goal was to contribute to ongoing conservation efforts while gaining hands-on experience in data collection and environmental analysis.</w:t>
      </w:r>
    </w:p>
    <w:bookmarkEnd w:id="21"/>
    <w:bookmarkStart w:id="25" w:name="iii.-responsibilities-and-activities"/>
    <w:p>
      <w:pPr>
        <w:pStyle w:val="Heading2"/>
      </w:pPr>
      <w:r>
        <w:t xml:space="preserve">III. Responsibilities and Activities</w:t>
      </w:r>
    </w:p>
    <w:p>
      <w:pPr>
        <w:pStyle w:val="FirstParagraph"/>
      </w:pPr>
      <w:r>
        <w:t xml:space="preserve">During my time as a Biologist intern in United States New York City, I engaged in a wide array of scientific activities designed to monitor and enhance local biodiversity.</w:t>
      </w:r>
    </w:p>
    <w:bookmarkStart w:id="22" w:name="a.-field-data-collection"/>
    <w:p>
      <w:pPr>
        <w:pStyle w:val="Heading3"/>
      </w:pPr>
      <w:r>
        <w:t xml:space="preserve">A. Field Data Collection</w:t>
      </w:r>
    </w:p>
    <w:p>
      <w:pPr>
        <w:pStyle w:val="FirstParagraph"/>
      </w:pPr>
      <w:r>
        <w:t xml:space="preserve">A significant portion of my work involved field surveys. In collaboration with the urban ecology department, I conducted bird counts across various boroughs. This required precise timing and specialized equipment to identify species ranging from common urban adapters like pigeons and sparrows to rarer visitors such as peregrine falcons nesting on skyscrapers in United States New York City. Additionally, I participated in soil sampling along the Hudson River shoreline to assess heavy metal contamination, a critical issue given the industrial history of United States New York City.</w:t>
      </w:r>
    </w:p>
    <w:bookmarkEnd w:id="22"/>
    <w:bookmarkStart w:id="23" w:name="b.-laboratory-analysis"/>
    <w:p>
      <w:pPr>
        <w:pStyle w:val="Heading3"/>
      </w:pPr>
      <w:r>
        <w:t xml:space="preserve">B. Laboratory Analysis</w:t>
      </w:r>
    </w:p>
    <w:p>
      <w:pPr>
        <w:pStyle w:val="FirstParagraph"/>
      </w:pPr>
      <w:r>
        <w:t xml:space="preserve">Following field collection, samples were transported to the laboratory facilities located within United States New York City. Here, I assisted in processing water quality tests and analyzing genetic markers from environmental DNA (eDNA) samples. This lab work was crucial for identifying species presence without direct observation, a technique particularly useful in dense urban environments where wildlife is elusive.</w:t>
      </w:r>
    </w:p>
    <w:bookmarkEnd w:id="23"/>
    <w:bookmarkStart w:id="24" w:name="c.-community-outreach-and-education"/>
    <w:p>
      <w:pPr>
        <w:pStyle w:val="Heading3"/>
      </w:pPr>
      <w:r>
        <w:t xml:space="preserve">C. Community Outreach and Education</w:t>
      </w:r>
    </w:p>
    <w:p>
      <w:pPr>
        <w:pStyle w:val="FirstParagraph"/>
      </w:pPr>
      <w:r>
        <w:t xml:space="preserve">Being a Biologist in United States New York City also entails public engagement. I helped organize workshops for local school children, teaching them about native plant species and the importance of pollinators like bees and butterflies in an urban setting. This aspect of the internship highlighted the social responsibility of biologists to foster environmental stewardship among city dwellers.</w:t>
      </w:r>
    </w:p>
    <w:bookmarkEnd w:id="24"/>
    <w:bookmarkEnd w:id="25"/>
    <w:bookmarkStart w:id="26" w:name="iv.-methodology"/>
    <w:p>
      <w:pPr>
        <w:pStyle w:val="Heading2"/>
      </w:pPr>
      <w:r>
        <w:t xml:space="preserve">IV. Methodology</w:t>
      </w:r>
    </w:p>
    <w:p>
      <w:pPr>
        <w:pStyle w:val="FirstParagraph"/>
      </w:pPr>
      <w:r>
        <w:t xml:space="preserve">The methodologies employed during this internship were rigorous and standardized to ensure data reliability across different sites in United States New York City.</w:t>
      </w:r>
    </w:p>
    <w:p>
      <w:pPr>
        <w:numPr>
          <w:ilvl w:val="0"/>
          <w:numId w:val="1001"/>
        </w:numPr>
        <w:pStyle w:val="Compact"/>
      </w:pPr>
      <w:r>
        <w:rPr>
          <w:bCs/>
          <w:b/>
        </w:rPr>
        <w:t xml:space="preserve">Biodiversity Indices:</w:t>
      </w:r>
      <w:r>
        <w:t xml:space="preserve"> </w:t>
      </w:r>
      <w:r>
        <w:t xml:space="preserve">We utilized the Shannon-Wiener Index to measure species diversity in various green spaces. This allowed for comparative analysis between well-maintained parks and neglected lots.</w:t>
      </w:r>
    </w:p>
    <w:p>
      <w:pPr>
        <w:numPr>
          <w:ilvl w:val="0"/>
          <w:numId w:val="1001"/>
        </w:numPr>
        <w:pStyle w:val="Compact"/>
      </w:pPr>
      <w:r>
        <w:rPr>
          <w:bCs/>
          <w:b/>
        </w:rPr>
        <w:t xml:space="preserve">Geographic Information Systems (GIS):</w:t>
      </w:r>
      <w:r>
        <w:t xml:space="preserve"> </w:t>
      </w:r>
      <w:r>
        <w:t xml:space="preserve">GIS technology was extensively used to map wildlife sightings and habitat corridors. This spatial analysis helped identify critical connectivity points for urban fauna in United States New York City.</w:t>
      </w:r>
    </w:p>
    <w:p>
      <w:pPr>
        <w:numPr>
          <w:ilvl w:val="0"/>
          <w:numId w:val="1001"/>
        </w:numPr>
        <w:pStyle w:val="Compact"/>
      </w:pPr>
      <w:r>
        <w:t xml:space="preserve">Remote Sensing:</w:t>
      </w:r>
    </w:p>
    <w:p>
      <w:pPr>
        <w:numPr>
          <w:ilvl w:val="0"/>
          <w:numId w:val="1000"/>
        </w:numPr>
        <w:pStyle w:val="Compact"/>
      </w:pPr>
      <w:r>
        <w:t xml:space="preserve">The use of drone imagery allowed us to monitor canopy health and track changes in vegetation cover over time, providing a macro-level view of the ecological footprint within United States New York City.</w:t>
      </w:r>
    </w:p>
    <w:bookmarkEnd w:id="26"/>
    <w:bookmarkStart w:id="30" w:name="v.-key-findings-and-observations"/>
    <w:p>
      <w:pPr>
        <w:pStyle w:val="Heading2"/>
      </w:pPr>
      <w:r>
        <w:t xml:space="preserve">V. Key Findings and Observations</w:t>
      </w:r>
    </w:p>
    <w:p>
      <w:pPr>
        <w:pStyle w:val="FirstParagraph"/>
      </w:pPr>
      <w:r>
        <w:t xml:space="preserve">The internship yielded several significant findings that contribute to our understanding of urban biology in United States New York City.</w:t>
      </w:r>
    </w:p>
    <w:bookmarkStart w:id="27" w:name="a.-biodiversity-resilience"/>
    <w:p>
      <w:pPr>
        <w:pStyle w:val="Heading3"/>
      </w:pPr>
      <w:r>
        <w:t xml:space="preserve">A. Biodiversity Resilience</w:t>
      </w:r>
    </w:p>
    <w:p>
      <w:pPr>
        <w:pStyle w:val="FirstParagraph"/>
      </w:pPr>
      <w:r>
        <w:t xml:space="preserve">Contrary to the belief that urban areas are ecological deserts, the data collected in United States New York City revealed a surprising resilience among certain native species. For instance, populations of native bees were found to thrive in community gardens that utilized organic gardening practices. This suggests that intentional management of green spaces can support biodiversity.</w:t>
      </w:r>
    </w:p>
    <w:bookmarkEnd w:id="27"/>
    <w:bookmarkStart w:id="28" w:name="b.-impact-of-infrastructure"/>
    <w:p>
      <w:pPr>
        <w:pStyle w:val="Heading3"/>
      </w:pPr>
      <w:r>
        <w:t xml:space="preserve">B. Impact of Infrastructure</w:t>
      </w:r>
    </w:p>
    <w:p>
      <w:pPr>
        <w:pStyle w:val="FirstParagraph"/>
      </w:pPr>
      <w:r>
        <w:t xml:space="preserve">However, the study also highlighted negative impacts. Noise pollution near major highways in United States New York City was shown to disrupt bird communication patterns, leading to reduced mating success in certain songbird species. This underscores the need for buffer zones and noise-reduction strategies in urban planning.</w:t>
      </w:r>
    </w:p>
    <w:bookmarkEnd w:id="28"/>
    <w:bookmarkStart w:id="29" w:name="c.-water-quality-improvements"/>
    <w:p>
      <w:pPr>
        <w:pStyle w:val="Heading3"/>
      </w:pPr>
      <w:r>
        <w:t xml:space="preserve">C. Water Quality Improvements</w:t>
      </w:r>
    </w:p>
    <w:p>
      <w:pPr>
        <w:pStyle w:val="FirstParagraph"/>
      </w:pPr>
      <w:r>
        <w:t xml:space="preserve">Longitudinal data from river sampling indicated gradual improvements in water quality over the past five years. While challenges remain, particularly regarding stormwater runoff, the efforts of municipal agencies in United States New York City to reduce industrial discharge are yielding positive results for aquatic life.</w:t>
      </w:r>
    </w:p>
    <w:bookmarkEnd w:id="29"/>
    <w:bookmarkEnd w:id="30"/>
    <w:bookmarkStart w:id="31" w:name="vi.-challenges-and-solutions"/>
    <w:p>
      <w:pPr>
        <w:pStyle w:val="Heading2"/>
      </w:pPr>
      <w:r>
        <w:t xml:space="preserve">VI. Challenges and Solutions</w:t>
      </w:r>
    </w:p>
    <w:p>
      <w:pPr>
        <w:pStyle w:val="FirstParagraph"/>
      </w:pPr>
      <w:r>
        <w:t xml:space="preserve">Working as a Biologist in United States New York City presented unique logistical challenges. High costs associated with field equipment and limited access to certain restricted areas required creative solutions. For instance, partnerships with local universities provided access to advanced laboratory equipment, while community trust-building exercises facilitated access to private green spaces.</w:t>
      </w:r>
    </w:p>
    <w:p>
      <w:pPr>
        <w:pStyle w:val="BodyText"/>
      </w:pPr>
      <w:r>
        <w:t xml:space="preserve">Another challenge was the variability of data due to weather and seasonal changes. To mitigate this, we implemented a standardized protocol for data collection that accounted for temporal variables, ensuring consistency in our datasets from United States New York City.</w:t>
      </w:r>
    </w:p>
    <w:bookmarkEnd w:id="31"/>
    <w:bookmarkStart w:id="32" w:name="vii.-conclusion-and-future-outlook"/>
    <w:p>
      <w:pPr>
        <w:pStyle w:val="Heading2"/>
      </w:pPr>
      <w:r>
        <w:t xml:space="preserve">VII. Conclusion and Future Outlook</w:t>
      </w:r>
    </w:p>
    <w:p>
      <w:pPr>
        <w:pStyle w:val="FirstParagraph"/>
      </w:pPr>
      <w:r>
        <w:t xml:space="preserve">In conclusion, this internship as a Biologist in United States New York City has been an enriching and educational experience. It has demonstrated that even in the most urbanized environments, meaningful biological research can be conducted to inform conservation strategies.</w:t>
      </w:r>
    </w:p>
    <w:p>
      <w:pPr>
        <w:pStyle w:val="BodyText"/>
      </w:pPr>
      <w:r>
        <w:t xml:space="preserve">The insights gained regarding urban ecology are vital for the sustainable development of United States New York City. As cities continue to grow, understanding how to integrate natural systems into urban infrastructure becomes increasingly important. The work done during this internship contributes to a growing body of knowledge on how biologists can help mitigate the environmental impacts of urbanization.</w:t>
      </w:r>
    </w:p>
    <w:p>
      <w:pPr>
        <w:pStyle w:val="BodyText"/>
      </w:pPr>
      <w:r>
        <w:t xml:space="preserve">Looking forward, I recommend further long-term studies on the effects of climate change on urban heat islands and their impact on local wildlife in United States New York City. Additionally, expanding community-based monitoring programs could empower residents to contribute to scientific research, fostering a stronger connection between the public and nature.</w:t>
      </w:r>
    </w:p>
    <w:bookmarkEnd w:id="32"/>
    <w:bookmarkStart w:id="33" w:name="viii.-acknowledgments"/>
    <w:p>
      <w:pPr>
        <w:pStyle w:val="Heading2"/>
      </w:pPr>
      <w:r>
        <w:t xml:space="preserve">VIII. Acknowledgments</w:t>
      </w:r>
    </w:p>
    <w:p>
      <w:pPr>
        <w:pStyle w:val="FirstParagraph"/>
      </w:pPr>
      <w:r>
        <w:t xml:space="preserve">I would like to express my sincere gratitude to the entire team at the internship site in United States New York City for their mentorship and support. Special thanks go to my supervisor, Dr. Sarah Lin, for guiding me through complex biological concepts and field challenges. I also appreciate the contributions of fellow interns and staff who made this experience in United States New York City both productive and enjoyable.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United States New York City</dc:title>
  <dc:creator/>
  <dc:language>en</dc:language>
  <cp:keywords/>
  <dcterms:created xsi:type="dcterms:W3CDTF">2026-07-30T00:35:58Z</dcterms:created>
  <dcterms:modified xsi:type="dcterms:W3CDTF">2026-07-30T00:35:58Z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