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full-internship-report"/>
    <w:p>
      <w:pPr>
        <w:pStyle w:val="Heading1"/>
      </w:pPr>
      <w:r>
        <w:t xml:space="preserve">FULL INTERNSHIP REPORT</w:t>
      </w:r>
    </w:p>
    <w:p>
      <w:pPr>
        <w:pStyle w:val="FirstParagraph"/>
      </w:pPr>
      <w:r>
        <w:br/>
      </w:r>
      <w:r>
        <w:br/>
      </w:r>
    </w:p>
    <w:p>
      <w:r>
        <w:pict>
          <v:rect style="width:0;height:1.5pt" o:hralign="center" o:hrstd="t" o:hr="t"/>
        </w:pict>
      </w:r>
    </w:p>
    <w:p>
      <w:pPr>
        <w:pStyle w:val="FirstParagraph"/>
      </w:pPr>
      <w:r>
        <w:br/>
      </w:r>
      <w:r>
        <w:br/>
      </w:r>
    </w:p>
    <w:p>
      <w:pPr>
        <w:pStyle w:val="BodyText"/>
      </w:pPr>
      <w:r>
        <w:rPr>
          <w:bCs/>
          <w:b/>
        </w:rPr>
        <w:t xml:space="preserve">Title:</w:t>
      </w:r>
      <w:r>
        <w:t xml:space="preserve">: Strategic Maintenance and Innovation of Medical Infrastructure in the Democratic Republic of Congo</w:t>
      </w:r>
      <w:r>
        <w:br/>
      </w:r>
      <w:r>
        <w:rPr>
          <w:iCs/>
          <w:i/>
        </w:rPr>
        <w:t xml:space="preserve">A Case Study focused on Kinshasa’s Public Health Ecosystem</w:t>
      </w:r>
    </w:p>
    <w:p>
      <w:pPr>
        <w:pStyle w:val="BodyText"/>
      </w:pPr>
      <w:r>
        <w:rPr>
          <w:bCs/>
          <w:b/>
        </w:rPr>
        <w:t xml:space="preserve">Intern Name:</w:t>
      </w:r>
      <w:r>
        <w:t xml:space="preserve"> </w:t>
      </w:r>
      <w:r>
        <w:t xml:space="preserve">[Name]</w:t>
      </w:r>
      <w:r>
        <w:br/>
      </w:r>
    </w:p>
    <w:p>
      <w:pPr>
        <w:pStyle w:val="BodyText"/>
      </w:pPr>
      <w:r>
        <w:t xml:space="preserve">Date: June 20, 2024</w:t>
      </w:r>
    </w:p>
    <w:p>
      <w:pPr>
        <w:pStyle w:val="BodyText"/>
      </w:pPr>
      <w:r>
        <w:br/>
      </w:r>
    </w:p>
    <w:p>
      <w:r>
        <w:pict>
          <v:rect style="width:0;height:1.5pt" o:hralign="center" o:hrstd="t" o:hr="t"/>
        </w:pict>
      </w:r>
    </w:p>
    <w:p>
      <w:pPr>
        <w:pStyle w:val="FirstParagraph"/>
      </w:pPr>
      <w:r>
        <w:br/>
      </w:r>
      <w:r>
        <w:br/>
      </w:r>
    </w:p>
    <w:bookmarkEnd w:id="20"/>
    <w:bookmarkStart w:id="27" w:name="Xa4b9d5bfdbda047a7c404f24804a9070cbe982f"/>
    <w:p>
      <w:pPr>
        <w:pStyle w:val="Heading1"/>
      </w:pPr>
      <w:r>
        <w:t xml:space="preserve">.Title: Internship Report - Biomedical Engineer in DR Congo Kinshasa</w:t>
      </w:r>
    </w:p>
    <w:p>
      <w:pPr>
        <w:pStyle w:val="FirstParagraph"/>
      </w:pPr>
      <w:r>
        <w:t xml:space="preserve">This document serves as a comprehensive report detailing the practical experiences, technical challenges encountered, and professional growth achieved during my internship as a</w:t>
      </w:r>
      <w:r>
        <w:t xml:space="preserve"> </w:t>
      </w:r>
      <w:r>
        <w:rPr>
          <w:bCs/>
          <w:b/>
        </w:rPr>
        <w:t xml:space="preserve">Biomedical Engineer</w:t>
      </w:r>
      <w:r>
        <w:t xml:space="preserve">. The primary setting for this intensive training was the Democratic Republic of Congo (DR Congo), specifically within its capital city, Kinshasa. This period represented not merely an academic requirement but a pivotal phase in understanding the intersection of advanced medical technology and public health realities in Central Africa.</w:t>
      </w:r>
    </w:p>
    <w:bookmarkStart w:id="21" w:name="introduction-and-objectives"/>
    <w:p>
      <w:pPr>
        <w:pStyle w:val="Heading2"/>
      </w:pPr>
      <w:r>
        <w:t xml:space="preserve">1. Introduction and Objectives</w:t>
      </w:r>
    </w:p>
    <w:p>
      <w:pPr>
        <w:pStyle w:val="FirstParagraph"/>
      </w:pPr>
      <w:r>
        <w:t xml:space="preserve">The healthcare infrastructure in DR Congo Kinshasa faces unique operational challenges that are distinct from those found in industrialized nations. As an aspiring</w:t>
      </w:r>
      <w:r>
        <w:t xml:space="preserve"> </w:t>
      </w:r>
      <w:r>
        <w:rPr>
          <w:bCs/>
          <w:b/>
        </w:rPr>
        <w:t xml:space="preserve">Biomedical Engineer</w:t>
      </w:r>
      <w:r>
        <w:t xml:space="preserve">, my primary objective during this internship was to bridge the gap between theoretical engineering principles and practical, on-the-ground medical equipment management. The specific goals included mastering preventive maintenance protocols for critical care devices such as patient monitors, infusion pumps, and imaging systems within a resource-constrained environment. Furthermore, I aimed to understand the logistical supply chains required to sustain these technologies in DR Congo Kinshasa.</w:t>
      </w:r>
    </w:p>
    <w:bookmarkEnd w:id="21"/>
    <w:bookmarkStart w:id="22" w:name="X814d790f46d605afa824bba95b0f27cd19c6d16"/>
    <w:p>
      <w:pPr>
        <w:pStyle w:val="Heading2"/>
      </w:pPr>
      <w:r>
        <w:t xml:space="preserve">2. Contextual Overview: Healthcare in DR Congo Kinshasa</w:t>
      </w:r>
    </w:p>
    <w:p>
      <w:pPr>
        <w:pStyle w:val="FirstParagraph"/>
      </w:pPr>
      <w:r>
        <w:t xml:space="preserve">Kinshasa is a sprawling metropolis with over fifteen million inhabitants, posing immense pressure on its public health facilities. The hospitals here often operate beyond capacity, leading to accelerated wear and tear on medical devices. As a</w:t>
      </w:r>
      <w:r>
        <w:t xml:space="preserve"> </w:t>
      </w:r>
      <w:r>
        <w:rPr>
          <w:bCs/>
          <w:b/>
        </w:rPr>
        <w:t xml:space="preserve">Biomedical Engineer</w:t>
      </w:r>
      <w:r>
        <w:t xml:space="preserve">, it is crucial to recognize that the context of DR Congo Kinshasa dictates a specific approach to engineering: one that prioritizes durability, ease of repair, and adaptability over sheer technological sophistication. During my tenure at the primary referral hospital in the city center, I observed that equipment downtime directly correlates with patient mortality rates. Therefore, my role was not just technical but humanitarian.</w:t>
      </w:r>
    </w:p>
    <w:bookmarkEnd w:id="22"/>
    <w:bookmarkStart w:id="23" w:name="Xe06c9a41a0d920d19361e7a121a981059d2c8b3"/>
    <w:p>
      <w:pPr>
        <w:pStyle w:val="Heading2"/>
      </w:pPr>
      <w:r>
        <w:t xml:space="preserve">3. Technical Responsibilities and Daily Activities</w:t>
      </w:r>
    </w:p>
    <w:p>
      <w:pPr>
        <w:pStyle w:val="FirstParagraph"/>
      </w:pPr>
      <w:r>
        <w:t xml:space="preserve">The core of my internship involved hands-on work within the biomedical engineering department. My daily routine began with an assessment of incoming fault reports from clinical staff across various wards. In DR Congo Kinshasa, communication between nurses and technicians can sometimes be hindered by technical jargon, requiring me to translate complex engineering issues into understandable terms for medical personnel.</w:t>
      </w:r>
    </w:p>
    <w:p>
      <w:pPr>
        <w:pStyle w:val="BodyText"/>
      </w:pPr>
      <w:r>
        <w:t xml:space="preserve">One of my significant responsibilities was the calibration and maintenance of electrosurgical units used in operating theaters. These devices are essential for hemostasis during surgeries but require precise voltage regulation that is often unstable due to local power grid fluctuations. As a</w:t>
      </w:r>
      <w:r>
        <w:t xml:space="preserve"> </w:t>
      </w:r>
      <w:r>
        <w:rPr>
          <w:bCs/>
          <w:b/>
        </w:rPr>
        <w:t xml:space="preserve">Biomedical Engineer</w:t>
      </w:r>
      <w:r>
        <w:t xml:space="preserve">, I installed voltage stabilizers and surge protectors, which significantly reduced the frequency of equipment failures. This practical intervention highlighted the importance of environmental adaptation in biomedical engineering.</w:t>
      </w:r>
    </w:p>
    <w:p>
      <w:pPr>
        <w:pStyle w:val="BodyText"/>
      </w:pPr>
      <w:r>
        <w:t xml:space="preserve">Additionally, I was tasked with auditing the inventory of medical devices within DR Congo Kinshasa’s public sector facilities. Many devices had been purchased through international aid but lacked proper registration or maintenance logs. By implementing a digital tracking system tailored to low-bandwidth environments, I helped create a baseline database that future engineers would find invaluable for scheduling preventive maintenance in the city.</w:t>
      </w:r>
    </w:p>
    <w:bookmarkEnd w:id="23"/>
    <w:bookmarkStart w:id="24" w:name="challenges-and-solutions"/>
    <w:p>
      <w:pPr>
        <w:pStyle w:val="Heading2"/>
      </w:pPr>
      <w:r>
        <w:t xml:space="preserve">4. Challenges and Solutions</w:t>
      </w:r>
    </w:p>
    <w:p>
      <w:pPr>
        <w:pStyle w:val="FirstParagraph"/>
      </w:pPr>
      <w:r>
        <w:t xml:space="preserve">The most formidable challenge I faced as a</w:t>
      </w:r>
      <w:r>
        <w:t xml:space="preserve"> </w:t>
      </w:r>
      <w:r>
        <w:rPr>
          <w:bCs/>
          <w:b/>
        </w:rPr>
        <w:t xml:space="preserve">Biomedical Engineer</w:t>
      </w:r>
      <w:r>
        <w:t xml:space="preserve"> </w:t>
      </w:r>
      <w:r>
        <w:t xml:space="preserve">was the scarcity of spare parts. In developed countries, broken components are often replaced immediately. However, in DR Congo Kinshasa, importing parts involves complex customs procedures that can take months. To mitigate this, I learned to employ creative engineering solutions. For instance, when faced with a shortage of replacement filters for oxygen concentrators—a critical device during respiratory outbreaks—I collaborated with local fabricators to create custom-fitted alternatives using locally available materials that met safety standards.</w:t>
      </w:r>
    </w:p>
    <w:p>
      <w:pPr>
        <w:pStyle w:val="BodyText"/>
      </w:pPr>
      <w:r>
        <w:t xml:space="preserve">Another significant hurdle was the lack of standardized training manuals in French and Swahili, the primary languages spoken in DR Congo Kinshasa. Many imported devices came with English-only documentation. I took it upon myself to translate key sections of these manuals and create visual troubleshooting guides for local technicians who might not have had access to extensive formal education in biomedical engineering. This effort ensured that knowledge transfer could continue independently of my internship.</w:t>
      </w:r>
    </w:p>
    <w:bookmarkEnd w:id="24"/>
    <w:bookmarkStart w:id="25" w:name="professional-development-and-soft-skills"/>
    <w:p>
      <w:pPr>
        <w:pStyle w:val="Heading2"/>
      </w:pPr>
      <w:r>
        <w:t xml:space="preserve">5. Professional Development and Soft Skills</w:t>
      </w:r>
    </w:p>
    <w:p>
      <w:pPr>
        <w:pStyle w:val="FirstParagraph"/>
      </w:pPr>
      <w:r>
        <w:t xml:space="preserve">Beyond technical skills, this internship profoundly shaped my professional demeanor. Working as a</w:t>
      </w:r>
      <w:r>
        <w:t xml:space="preserve"> </w:t>
      </w:r>
      <w:r>
        <w:rPr>
          <w:bCs/>
          <w:b/>
        </w:rPr>
        <w:t xml:space="preserve">Biomedical Engineer</w:t>
      </w:r>
      <w:r>
        <w:t xml:space="preserve"> </w:t>
      </w:r>
      <w:r>
        <w:t xml:space="preserve">in DR Congo Kinshasa taught me the importance of resilience and adaptability. I learned to manage stress effectively when dealing with emergency repairs in high-stakes environments where patient lives were at risk. Communication skills were paramount; I had to negotiate with hospital administration for budget allocations and collaborate with international NGOs sourcing equipment.</w:t>
      </w:r>
    </w:p>
    <w:p>
      <w:pPr>
        <w:pStyle w:val="BodyText"/>
      </w:pPr>
      <w:r>
        <w:t xml:space="preserve">I also developed a deeper appreciation for the socio-economic factors influencing healthcare delivery. Understanding that funding cycles in DR Congo Kinshasa are often tied to international donor availability allowed me to better anticipate periods of resource scarcity and plan maintenance schedules accordingly. This holistic view of engineering—considering political, economic, and social dimensions—is what distinguishes a competent</w:t>
      </w:r>
      <w:r>
        <w:t xml:space="preserve"> </w:t>
      </w:r>
      <w:r>
        <w:rPr>
          <w:bCs/>
          <w:b/>
        </w:rPr>
        <w:t xml:space="preserve">Biomedical Engineer</w:t>
      </w:r>
      <w:r>
        <w:t xml:space="preserve">.</w:t>
      </w:r>
    </w:p>
    <w:bookmarkEnd w:id="25"/>
    <w:bookmarkStart w:id="26" w:name="conclusion-and-future-recommendations"/>
    <w:p>
      <w:pPr>
        <w:pStyle w:val="Heading2"/>
      </w:pPr>
      <w:r>
        <w:t xml:space="preserve">6. Conclusion and Future Recommendations</w:t>
      </w:r>
    </w:p>
    <w:p>
      <w:pPr>
        <w:pStyle w:val="FirstParagraph"/>
      </w:pPr>
      <w:r>
        <w:t xml:space="preserve">In conclusion, my internship as a</w:t>
      </w:r>
      <w:r>
        <w:t xml:space="preserve"> </w:t>
      </w:r>
      <w:r>
        <w:rPr>
          <w:bCs/>
          <w:b/>
        </w:rPr>
        <w:t xml:space="preserve">Biomedical Engineer</w:t>
      </w:r>
      <w:r>
        <w:t xml:space="preserve"> </w:t>
      </w:r>
      <w:r>
        <w:t xml:space="preserve">in DR Congo Kinshasa has been an invaluable experience that transformed my understanding of the profession. I have gained practical expertise in maintaining complex medical devices under adverse conditions and have contributed meaningfully to improving healthcare infrastructure in the region. The unique context of DR Congo Kinshasa demands a biomedical engineering approach that is robust, innovative, and culturally sensitive.</w:t>
      </w:r>
    </w:p>
    <w:p>
      <w:pPr>
        <w:pStyle w:val="BodyText"/>
      </w:pPr>
      <w:r>
        <w:t xml:space="preserve">To ensure continued progress in this field, I recommend that future interns focus on capacity building by training local staff rather than solely performing repairs themselves. Furthermore, there should be an increased push for establishing regional hubs for biomedical engineering training within DR Congo Kinshasa to reduce dependency on foreign expertise. By investing in local talent and infrastructure, we can ensure sustainable healthcare solutions for the population of DR Congo Kinshasa.</w:t>
      </w:r>
    </w:p>
    <w:p>
      <w:pPr>
        <w:pStyle w:val="BodyText"/>
      </w:pPr>
      <w:r>
        <w:t xml:space="preserve">This report underscores that being a</w:t>
      </w:r>
      <w:r>
        <w:t xml:space="preserve"> </w:t>
      </w:r>
      <w:r>
        <w:rPr>
          <w:bCs/>
          <w:b/>
        </w:rPr>
        <w:t xml:space="preserve">Biomedical Engineer</w:t>
      </w:r>
      <w:r>
        <w:t xml:space="preserve"> </w:t>
      </w:r>
      <w:r>
        <w:t xml:space="preserve">is not just about fixing machines; it is about sustaining life through technological stewardship in challenging environments like DR Congo Kinshasa.</w:t>
      </w:r>
    </w:p>
    <w:p>
      <w:pPr>
        <w:pStyle w:val="BodyText"/>
      </w:pPr>
      <w:r>
        <w:br/>
      </w:r>
      <w:r>
        <w:br/>
      </w:r>
      <w:r>
        <w:rPr>
          <w:iCs/>
          <w:i/>
          <w:bCs/>
          <w:b/>
        </w:rPr>
        <w:t xml:space="preserve">Signed: ___________________________</w:t>
      </w:r>
      <w:r>
        <w:br/>
      </w:r>
    </w:p>
    <w:p>
      <w:pPr>
        <w:pStyle w:val="BodyText"/>
      </w:pPr>
      <w:r>
        <w:t xml:space="preserve">[Intern Name]</w:t>
      </w:r>
    </w:p>
    <w:p>
      <w:pPr>
        <w:pStyle w:val="BodyText"/>
      </w:pPr>
      <w:r>
        <w:rPr>
          <w:bCs/>
          <w:b/>
        </w:rPr>
        <w:t xml:space="preserve">Biomomedical Engineering Intern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DR Congo Kinshasa</dc:title>
  <dc:creator/>
  <dc:language>en</dc:language>
  <cp:keywords/>
  <dcterms:created xsi:type="dcterms:W3CDTF">2026-07-30T08:31:16Z</dcterms:created>
  <dcterms:modified xsi:type="dcterms:W3CDTF">2026-07-30T08:31:16Z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