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Candidate Name:</w:t>
      </w:r>
    </w:p>
    <w:p>
      <w:pPr>
        <w:pStyle w:val="BodyText"/>
      </w:pPr>
      <w:r>
        <w:t xml:space="preserve">Jane Doe</w:t>
      </w:r>
    </w:p>
    <w:p>
      <w:pPr>
        <w:pStyle w:val="BodyText"/>
      </w:pPr>
      <w:r>
        <w:br/>
      </w:r>
    </w:p>
    <w:p>
      <w:pPr>
        <w:pStyle w:val="BodyText"/>
      </w:pPr>
      <w:r>
        <w:rPr>
          <w:bCs/>
          <w:b/>
        </w:rPr>
        <w:t xml:space="preserve">Degree Program:</w:t>
      </w:r>
      <w:r>
        <w:t xml:space="preserve">Bachelor of Science in Biomedical Engineering</w:t>
      </w:r>
    </w:p>
    <w:bookmarkEnd w:id="20"/>
    <w:p>
      <w:pPr>
        <w:pStyle w:val="BodyText"/>
      </w:pPr>
      <w:r>
        <w:t xml:space="preserve">Degree Program: Bachelor of Science in Biomedical Engineering</w:t>
      </w:r>
      <w:r>
        <w:br/>
      </w:r>
      <w:r>
        <w:t xml:space="preserve">University: Al-Farabi Kazakh National University (Almaty Branch)</w:t>
      </w:r>
    </w:p>
    <w:p>
      <w:pPr>
        <w:pStyle w:val="BodyText"/>
      </w:pPr>
      <w:r>
        <w:rPr>
          <w:bCs/>
          <w:b/>
        </w:rPr>
        <w:t xml:space="preserve">Internship Location:</w:t>
      </w:r>
      <w:r>
        <w:t xml:space="preserve">Kazakhstan, Almaty</w:t>
      </w:r>
    </w:p>
    <w:p>
      <w:pPr>
        <w:pStyle w:val="BodyText"/>
      </w:pPr>
      <w:r>
        <w:t xml:space="preserve">Internship Location: Kazakhstan, Almaty</w:t>
      </w:r>
      <w:r>
        <w:br/>
      </w:r>
      <w:r>
        <w:t xml:space="preserve">Institution: Central Clinical Hospital No. 1 (Centralnaya Bolnitsa)</w:t>
      </w:r>
    </w:p>
    <w:p>
      <w:pPr>
        <w:pStyle w:val="BodyText"/>
      </w:pPr>
      <w:r>
        <w:br/>
      </w:r>
    </w:p>
    <w:p>
      <w:pPr>
        <w:pStyle w:val="BodyText"/>
      </w:pPr>
      <w:r>
        <w:rPr>
          <w:bCs/>
          <w:b/>
        </w:rPr>
        <w:t xml:space="preserve">Role:</w:t>
      </w:r>
      <w:r>
        <w:t xml:space="preserve">Junior Biomedical Engineer Intern</w:t>
      </w:r>
    </w:p>
    <w:p>
      <w:pPr>
        <w:pStyle w:val="BodyText"/>
      </w:pPr>
      <w:r>
        <w:t xml:space="preserve">Role: Junior Biomedical Engineer Intern</w:t>
      </w:r>
      <w:r>
        <w:br/>
      </w:r>
      <w:r>
        <w:t xml:space="preserve">Duration: June 1, 2023 – August 31,</w:t>
      </w:r>
    </w:p>
    <w:p>
      <w:pPr>
        <w:pStyle w:val="BodyText"/>
      </w:pPr>
      <w:r>
        <w:br/>
      </w:r>
    </w:p>
    <w:p>
      <w:pPr>
        <w:pStyle w:val="BodyText"/>
      </w:pPr>
      <w:r>
        <w:rPr>
          <w:bCs/>
          <w:b/>
        </w:rPr>
        <w:t xml:space="preserve">Date of Submission:</w:t>
      </w:r>
      <w:r>
        <w:t xml:space="preserve">September5,</w:t>
      </w:r>
    </w:p>
    <w:p>
      <w:pPr>
        <w:pStyle w:val="BodyText"/>
      </w:pPr>
      <w:r>
        <w:t xml:space="preserve">Date of Submission: September5,</w:t>
      </w:r>
    </w:p>
    <w:bookmarkStart w:id="21" w:name="executive-summary"/>
    <w:p>
      <w:pPr>
        <w:pStyle w:val="Heading2"/>
      </w:pPr>
      <w:r>
        <w:t xml:space="preserve">1. Executive Summary</w:t>
      </w:r>
    </w:p>
    <w:p>
      <w:pPr>
        <w:pStyle w:val="FirstParagraph"/>
      </w:pPr>
      <w:r>
        <w:t xml:space="preserve">This Internship Report details the practical experience gained during a three-month placement as a Biomedical Engineer Intern in Kazakhstan, specifically within the medical infrastructure of Almaty. The primary objective of this internship was to bridge the gap between theoretical academic knowledge and real-world clinical application, focusing on the maintenance, calibration, and management of medical devices in a high-volume urban hospital setting. Almaty serves as a critical hub for healthcare innovation in Central Asia, providing a unique environment for biomedical professionals to observe how advanced technology is integrated into public health systems. The report outlines the specific tasks undertaken regarding medical equipment maintenance, regulatory compliance within Kazakhstan’s Ministry of Health standards, and collaboration with multidisciplinary medical teams.</w:t>
      </w:r>
    </w:p>
    <w:bookmarkEnd w:id="21"/>
    <w:bookmarkStart w:id="22" w:name="introduction-and-objectives"/>
    <w:p>
      <w:pPr>
        <w:pStyle w:val="Heading2"/>
      </w:pPr>
      <w:r>
        <w:t xml:space="preserve">2. Introduction and Objectives</w:t>
      </w:r>
    </w:p>
    <w:p>
      <w:pPr>
        <w:pStyle w:val="FirstParagraph"/>
      </w:pPr>
      <w:r>
        <w:t xml:space="preserve">The field of Biomedical Engineering has seen rapid growth in Kazakhstan Almaty as the region strives to modernize its healthcare facilities to meet international standards. As a Biomedical Engineer, my role extends beyond simple repair; it involves ensuring patient safety through rigorous quality assurance protocols. The primary objectives of this internship were threefold: first, to gain proficiency in troubleshooting complex diagnostic imaging equipment and vital sign monitoring systems; second, understanding the specific regulatory framework governing medical devices in Kazakhstan Almaty;and third</w:t>
      </w:r>
    </w:p>
    <w:p>
      <w:pPr>
        <w:pStyle w:val="BodyText"/>
      </w:pPr>
      <w:r>
        <w:t xml:space="preserve">To contribute to the hospital’s efficiency by developing a preventive maintenance schedule that reduces downtime for critical life-saving equipment. The internship provided an immersive environment where I could apply engineering principles to solve clinical problems, thereby enhancing my technical competencies and professional readiness.</w:t>
      </w:r>
    </w:p>
    <w:bookmarkEnd w:id="22"/>
    <w:bookmarkStart w:id="23" w:name="hospital-overview-and-context-in-almaty"/>
    <w:p>
      <w:pPr>
        <w:pStyle w:val="Heading2"/>
      </w:pPr>
      <w:r>
        <w:t xml:space="preserve">3. Hospital Overview and Context in Almaty</w:t>
      </w:r>
    </w:p>
    <w:p>
      <w:pPr>
        <w:pStyle w:val="FirstParagraph"/>
      </w:pPr>
      <w:r>
        <w:t xml:space="preserve">The internship was conducted at a major tertiary care facility in the heart of Kazakhstan Almaty. As one of the largest hospitals in the region, it handles a diverse range of cases, from routine outpatient care to complex surgical interventions requiring advanced biomedical technology. The hospital relies heavily on imported medical equipment from Europe and Asia, necessitating a robust engineering team capable of servicing various brands and models.The unique context</w:t>
      </w:r>
    </w:p>
    <w:p>
      <w:pPr>
        <w:pStyle w:val="BodyText"/>
      </w:pPr>
      <w:r>
        <w:t xml:space="preserve">Kazakhstan Almaty presents distinct challenges and opportunities for Biomedical Engineers. The city’s geographical location influences supply chains for spare parts, often requiring engineers to be highly resourceful in sourcing components or fabricating replacements locally. Furthermore, the transition towards digital health records and IoT-enabled medical devices in Almaty requires engineers who are not only mechanically inclined but also digitally literate.</w:t>
      </w:r>
    </w:p>
    <w:bookmarkEnd w:id="23"/>
    <w:bookmarkStart w:id="24" w:name="X76a80ea9cf503c0dfa5200afb629612fb0b4647"/>
    <w:p>
      <w:pPr>
        <w:pStyle w:val="Heading2"/>
      </w:pPr>
      <w:r>
        <w:t xml:space="preserve">4. Key Responsibilities and Technical Activities</w:t>
      </w:r>
    </w:p>
    <w:p>
      <w:pPr>
        <w:pStyle w:val="FirstParagraph"/>
      </w:pPr>
      <w:r>
        <w:t xml:space="preserve">4.1 Preventive Maintenance of Diagnostic Equipment</w:t>
      </w:r>
    </w:p>
    <w:p>
      <w:pPr>
        <w:pStyle w:val="BodyText"/>
      </w:pPr>
      <w:r>
        <w:t xml:space="preserve">Preventive Maintenance of Diagnostic Equipment:A significant portion of my time as a Biomedical Engineer Intern was dedicated to the scheduled maintenance of electrocardiogram (ECG), electroencephalogram (EEG), and pulse oximetry devices. In Kazakhstan Almaty, ensuring the accuracy of these basic diagnostic tools is paramount for early disease detection. I assisted senior engineers in calibrating these devices, verifying that measurements fell within the manufacturer’s specified tolerances. This process involved cleaning electrical contacts, testing battery backups, and updating firmware to ensure compatibility with newer hospital information systems.</w:t>
      </w:r>
    </w:p>
    <w:p>
      <w:pPr>
        <w:pStyle w:val="BodyText"/>
      </w:pPr>
      <w:r>
        <w:t xml:space="preserve">4.2 Troubleshooting and Repair of Life-Support Systems</w:t>
      </w:r>
    </w:p>
    <w:p>
      <w:pPr>
        <w:pStyle w:val="BodyText"/>
      </w:pPr>
      <w:r>
        <w:t xml:space="preserve">Troubleshooting and Repair of Life-Support Systems:In the Intensive Care Unit (ICU) located in Almaty, I observed and assisted in the repair of ventilators and infusion pumps. One notable incident involved a non-responsive ventilator during a power fluctuation common in older building infrastructures. As part of my training under supervision, I helped diagnose a faulty power supply unit and replaced the component, restoring function within hours. This experience highlighted the critical importance of rapid response times for Biomedical Engineers in Kazakhstan Almaty to ensure patient continuity of care.</w:t>
      </w:r>
    </w:p>
    <w:p>
      <w:pPr>
        <w:pStyle w:val="BodyText"/>
      </w:pPr>
      <w:r>
        <w:t xml:space="preserve">4.3 Regulatory Compliance and Safety Audits</w:t>
      </w:r>
    </w:p>
    <w:p>
      <w:pPr>
        <w:pStyle w:val="BodyText"/>
      </w:pPr>
      <w:r>
        <w:t xml:space="preserve">Regulatory Compliance and Safety Audits:A crucial aspect of being a Biomedical Engineer involves adhering to national standards. I participated in monthly safety audits required by the Ministry of Health of Kazakhstan. These audits ensured that all electrical medical devices in the Almaty facility met grounding requirements and leakage current standards. I learned how to document these checks meticulously, creating a digital log that tracks the lifecycle and maintenance history of each asset.</w:t>
      </w:r>
    </w:p>
    <w:bookmarkEnd w:id="24"/>
    <w:bookmarkStart w:id="25" w:name="challenges-and-solutions"/>
    <w:p>
      <w:pPr>
        <w:pStyle w:val="Heading2"/>
      </w:pPr>
      <w:r>
        <w:t xml:space="preserve">5. Challenges and Solutions</w:t>
      </w:r>
    </w:p>
    <w:p>
      <w:pPr>
        <w:pStyle w:val="FirstParagraph"/>
      </w:pPr>
      <w:r>
        <w:t xml:space="preserve">The internship presented several challenges, particularly regarding language barriers and technical documentation. While many medical devices come with manuals in English or Russian, some older equipment used in Kazakhstan Almaty had limited documentation available online. To overcome this, I collaborated with the hospital’s IT department to create a localized database of troubleshooting guides translated into Kazakh and Russian for junior technicians.This initiative</w:t>
      </w:r>
    </w:p>
    <w:p>
      <w:pPr>
        <w:pStyle w:val="BodyText"/>
      </w:pPr>
      <w:r>
        <w:t xml:space="preserve">Not only improved accessibility but also fostered a culture of knowledge sharing among the Biomedical Engineering team in Almaty. Another challenge was the intermittent availability of original spare parts due to logistics constraints. I learned to utilize cross-referencing techniques and, where permitted by safety regulations, use compatible generic components to keep essential equipment operational.</w:t>
      </w:r>
    </w:p>
    <w:bookmarkEnd w:id="25"/>
    <w:bookmarkStart w:id="26" w:name="X0785a77b52ee686badd30ceade3f450c1765db8"/>
    <w:p>
      <w:pPr>
        <w:pStyle w:val="Heading2"/>
      </w:pPr>
      <w:r>
        <w:t xml:space="preserve">6. Professional Development and Skills Acquired</w:t>
      </w:r>
    </w:p>
    <w:p>
      <w:pPr>
        <w:pStyle w:val="FirstParagraph"/>
      </w:pPr>
      <w:r>
        <w:t xml:space="preserve">This internship significantly enhanced my technical skill set as a Biomedical Engineer. I gained hands-on experience with biostatistical analysis for device performance evaluation, which is increasingly relevant in the data-driven healthcare sector of Kazakhstan Almaty. Soft skills also improved markedly; learning to communicate effectively with doctors and nurses in Almaty about equipment limitations and best practices was invaluable. I learned to explain technical jargon in layman’s terms, ensuring that clinical staff felt confident using the technology they rely on daily.</w:t>
      </w:r>
    </w:p>
    <w:bookmarkEnd w:id="26"/>
    <w:bookmarkStart w:id="27" w:name="conclusion"/>
    <w:p>
      <w:pPr>
        <w:pStyle w:val="Heading2"/>
      </w:pPr>
      <w:r>
        <w:t xml:space="preserve">7. Conclusion</w:t>
      </w:r>
    </w:p>
    <w:p>
      <w:pPr>
        <w:pStyle w:val="FirstParagraph"/>
      </w:pPr>
      <w:r>
        <w:t xml:space="preserve">In conclusion, this internship report reflects a transformative period in my career as a Biomedical Engineer. The experience gained in Kazakhstan Almaty provided me with a comprehensive understanding of the operational realities of maintaining medical technology in a developing healthcare market.The exposure</w:t>
      </w:r>
    </w:p>
    <w:p>
      <w:pPr>
        <w:pStyle w:val="BodyText"/>
      </w:pPr>
      <w:r>
        <w:t xml:space="preserve">To the unique logistical and regulatory environments of Almaty has equipped me with adaptability and problem-solving skills that are transferable to any global context. I am confident that the knowledge acquired here will serve as a strong foundation for my future contributions to the biomedical field, particularly in supporting healthcare infrastructure development in Central Asia.</w:t>
      </w:r>
    </w:p>
    <w:p>
      <w:pPr>
        <w:pStyle w:val="BodyText"/>
      </w:pPr>
      <w:r>
        <w:rPr>
          <w:bCs/>
          <w:b/>
        </w:rPr>
        <w:t xml:space="preserve">Intern’s Signature:</w:t>
      </w:r>
      <w:r>
        <w:t xml:space="preserve">_________________________</w:t>
      </w:r>
    </w:p>
    <w:p>
      <w:pPr>
        <w:pStyle w:val="BodyText"/>
      </w:pPr>
      <w:r>
        <w:t xml:space="preserve">Intern’s Signature: _________________________Date:/ /</w:t>
      </w:r>
    </w:p>
    <w:p>
      <w:pPr>
        <w:pStyle w:val="BodyText"/>
      </w:pPr>
      <w:r>
        <w:t xml:space="preserve">Date: / / 2023</w:t>
      </w:r>
    </w:p>
    <w:p>
      <w:pPr>
        <w:pStyle w:val="BodyText"/>
      </w:pPr>
      <w:r>
        <w:rPr>
          <w:bCs/>
          <w:b/>
        </w:rPr>
        <w:t xml:space="preserve">Mentor’s Signature:</w:t>
      </w:r>
      <w:r>
        <w:t xml:space="preserve">_________________________</w:t>
      </w:r>
    </w:p>
    <w:p>
      <w:pPr>
        <w:pStyle w:val="BodyText"/>
      </w:pPr>
      <w:r>
        <w:t xml:space="preserve">Mentor’s Signature: _________________________</w:t>
      </w:r>
      <w:r>
        <w:br/>
      </w:r>
      <w:r>
        <w:t xml:space="preserve">Title: Senior Biomedical Engineer</w:t>
      </w:r>
      <w:r>
        <w:br/>
      </w:r>
      <w:r>
        <w:t xml:space="preserve">Hospital Administration, Almaty</w:t>
      </w:r>
      <w:r>
        <w:br/>
      </w:r>
      <w:r>
        <w:t xml:space="preserve">Date: / /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Kazakhstan Almaty</dc:title>
  <dc:creator/>
  <dc:language>en</dc:language>
  <cp:keywords/>
  <dcterms:created xsi:type="dcterms:W3CDTF">2026-07-29T14:45:10Z</dcterms:created>
  <dcterms:modified xsi:type="dcterms:W3CDTF">2026-07-29T14:45:10Z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