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Casablanca,</w:t>
      </w:r>
      <w:r>
        <w:t xml:space="preserve"> </w:t>
      </w:r>
      <w:r>
        <w:t xml:space="preserve">Morocco</w:t>
      </w:r>
    </w:p>
    <w:p>
      <w:pPr>
        <w:pStyle w:val="FirstParagraph"/>
      </w:pPr>
      <w:r>
        <w:rPr>
          <w:bCs/>
          <w:b/>
        </w:rPr>
        <w:t xml:space="preserve">Date:</w:t>
      </w:r>
      <w:r>
        <w:t xml:space="preserve"> </w:t>
      </w:r>
      <w:r>
        <w:t xml:space="preserve">October 20, 2023</w:t>
      </w:r>
    </w:p>
    <w:p>
      <w:pPr>
        <w:pStyle w:val="BodyText"/>
      </w:pPr>
      <w:r>
        <w:rPr>
          <w:bCs/>
          <w:b/>
        </w:rPr>
        <w:t xml:space="preserve">Name:</w:t>
      </w:r>
      <w:r>
        <w:t xml:space="preserve">: Ahmed Al-Fassi</w:t>
      </w:r>
    </w:p>
    <w:p>
      <w:pPr>
        <w:pStyle w:val="BodyText"/>
      </w:pPr>
      <w:r>
        <w:rPr>
          <w:bCs/>
          <w:b/>
        </w:rPr>
        <w:t xml:space="preserve">Institution:</w:t>
      </w:r>
      <w:r>
        <w:t xml:space="preserve">: Faculty of Medicine and Pharmacy, Casablanca</w:t>
      </w:r>
    </w:p>
    <w:p>
      <w:pPr>
        <w:pStyle w:val="BodyText"/>
      </w:pPr>
      <w:r>
        <w:rPr>
          <w:bCs/>
          <w:b/>
        </w:rPr>
        <w:t xml:space="preserve">Host Company:</w:t>
      </w:r>
      <w:r>
        <w:t xml:space="preserve">: MedTech Solutions Morocco, Ain Diab Industrial Zone</w:t>
      </w:r>
    </w:p>
    <w:bookmarkStart w:id="27" w:name="Xd3d9f288e7af043476df33f1005da57a55d94fa"/>
    <w:p>
      <w:pPr>
        <w:pStyle w:val="Heading1"/>
      </w:pPr>
      <w:r>
        <w:t xml:space="preserve">I. Executive Summary of the Internship Report</w:t>
      </w:r>
    </w:p>
    <w:bookmarkStart w:id="26" w:name="X2f84ee77975ad942637955ce5a933d33c6872f4"/>
    <w:p>
      <w:pPr>
        <w:pStyle w:val="Heading2"/>
      </w:pPr>
      <w:r>
        <w:t xml:space="preserve">A Comprehensive Analysis of Biomedical Engineering Practices in Morocco Casablanca</w:t>
      </w:r>
    </w:p>
    <w:p>
      <w:pPr>
        <w:pStyle w:val="FirstParagraph"/>
      </w:pPr>
      <w:r>
        <w:t xml:space="preserve">This document serves as a formal Internship Report detailing the practical experience, technical challenges, and professional developments encountered during my tenure as a Biomedical Engineer intern. The primary focus of this report is to analyze the intersection of modern medical technology and healthcare infrastructure within the dynamic context of Morocco Casablanca. As an emerging hub for industrial and technological advancement in North Africa, Casablanca offers a unique landscape for biomedical engineering students to observe how global health standards are adapted to local economic realities.</w:t>
      </w:r>
    </w:p>
    <w:bookmarkStart w:id="20" w:name="introduction"/>
    <w:p>
      <w:pPr>
        <w:pStyle w:val="Heading3"/>
      </w:pPr>
      <w:r>
        <w:t xml:space="preserve">1. Introduction</w:t>
      </w:r>
    </w:p>
    <w:p>
      <w:pPr>
        <w:pStyle w:val="FirstParagraph"/>
      </w:pPr>
      <w:r>
        <w:t xml:space="preserve">The role of a Biomedical Engineer is pivotal in bridging the gap between medical science and engineering principles. In the context of Morocco, this discipline is rapidly evolving. Historically dependent on imported equipment, the healthcare sector in Casablanca is currently experiencing a shift toward local maintenance, assembly, and eventually manufacturing capabilities. This Internship Report aims to document these transitions through my personal professional journey.</w:t>
      </w:r>
    </w:p>
    <w:p>
      <w:pPr>
        <w:pStyle w:val="BodyText"/>
      </w:pPr>
      <w:r>
        <w:t xml:space="preserve">The internship was conducted at MedTech Solutions Morocco, a leading private provider of medical equipment installation and preventive maintenance services in the region. The objective was to gain hands-on experience with diagnostic imaging systems, patient monitoring devices, and laboratory automation tools. Furthermore, this report highlights the specific regulatory environment in Casablanca that governs these technologies.</w:t>
      </w:r>
    </w:p>
    <w:bookmarkEnd w:id="20"/>
    <w:bookmarkStart w:id="21" w:name="objectives-of-the-internship"/>
    <w:p>
      <w:pPr>
        <w:pStyle w:val="Heading3"/>
      </w:pPr>
      <w:r>
        <w:t xml:space="preserve">2. Objectives of the Internship</w:t>
      </w:r>
    </w:p>
    <w:p>
      <w:pPr>
        <w:pStyle w:val="FirstParagraph"/>
      </w:pPr>
      <w:r>
        <w:t xml:space="preserve">The primary goals of this internship were multifaceted:</w:t>
      </w:r>
    </w:p>
    <w:p>
      <w:pPr>
        <w:numPr>
          <w:ilvl w:val="0"/>
          <w:numId w:val="1001"/>
        </w:numPr>
        <w:pStyle w:val="Compact"/>
      </w:pPr>
      <w:r>
        <w:t xml:space="preserve">To apply theoretical knowledge of electronics, mechanics, and biology to real-world biomedical devices.</w:t>
      </w:r>
    </w:p>
    <w:p>
      <w:pPr>
        <w:numPr>
          <w:ilvl w:val="0"/>
          <w:numId w:val="1001"/>
        </w:numPr>
        <w:pStyle w:val="Compact"/>
      </w:pPr>
      <w:r>
        <w:t xml:space="preserve">To understand the workflow of clinical engineering departments in major hospitals within Casablanca.</w:t>
      </w:r>
    </w:p>
    <w:p>
      <w:pPr>
        <w:numPr>
          <w:ilvl w:val="0"/>
          <w:numId w:val="1001"/>
        </w:numPr>
        <w:pStyle w:val="Compact"/>
      </w:pPr>
      <w:r>
        <w:t xml:space="preserve">To master the protocols for calibration and quality assurance required by Moroccan health authorities.</w:t>
      </w:r>
    </w:p>
    <w:p>
      <w:pPr>
        <w:numPr>
          <w:ilvl w:val="0"/>
          <w:numId w:val="1001"/>
        </w:numPr>
        <w:pStyle w:val="Compact"/>
      </w:pPr>
      <w:r>
        <w:t xml:space="preserve">To develop soft skills such as cross-departmental communication with medical staff and technical documentation management.</w:t>
      </w:r>
    </w:p>
    <w:bookmarkEnd w:id="21"/>
    <w:bookmarkStart w:id="22" w:name="X32f51fdede3b44e60772d5c2f650cff2b622079"/>
    <w:p>
      <w:pPr>
        <w:pStyle w:val="Heading3"/>
      </w:pPr>
      <w:r>
        <w:t xml:space="preserve">3. Technical Activities and Responsibilities</w:t>
      </w:r>
    </w:p>
    <w:p>
      <w:pPr>
        <w:pStyle w:val="FirstParagraph"/>
      </w:pPr>
      <w:r>
        <w:rPr>
          <w:bCs/>
          <w:b/>
        </w:rPr>
        <w:t xml:space="preserve">A. Maintenance of Diagnostic Imaging Systems</w:t>
      </w:r>
    </w:p>
    <w:p>
      <w:pPr>
        <w:pStyle w:val="BodyText"/>
      </w:pPr>
      <w:r>
        <w:t xml:space="preserve">A significant portion of my time was dedicated to the preventive maintenance of X-ray and Ultrasound machines used in private clinics across the Ain Diab and Maârif districts. As a Biomedical Engineer, I learned that precision is not just about fixing broken parts but ensuring diagnostic accuracy. I assisted senior engineers in calibrating detectors for digital radiography systems. This process requires a deep understanding of signal processing and image reconstruction algorithms, which are critical for accurate patient diagnosis in the Moroccan healthcare sector.</w:t>
      </w:r>
    </w:p>
    <w:p>
      <w:pPr>
        <w:pStyle w:val="BodyText"/>
      </w:pPr>
      <w:r>
        <w:rPr>
          <w:bCs/>
          <w:b/>
        </w:rPr>
        <w:t xml:space="preserve">B. Patient Monitoring Equipment</w:t>
      </w:r>
    </w:p>
    <w:p>
      <w:pPr>
        <w:pStyle w:val="BodyText"/>
      </w:pPr>
      <w:r>
        <w:t xml:space="preserve">In the intensive care units (ICUs) of partner hospitals in Casablanca, I worked on multi-parameter patient monitors. The challenge here was often power stability and sensor accuracy due to environmental factors such as humidity near the coastal areas of Casablanca. My tasks included checking electrode conductivity, verifying alarm thresholds for heart rate and oxygen saturation, and ensuring that data interfaces were correctly transmitting information to central nursing stations. This experience underscored the importance of reliability in a Biomedical Engineer's duty.</w:t>
      </w:r>
    </w:p>
    <w:p>
      <w:pPr>
        <w:pStyle w:val="BodyText"/>
      </w:pPr>
      <w:r>
        <w:rPr>
          <w:bCs/>
          <w:b/>
        </w:rPr>
        <w:t xml:space="preserve">C. Laboratory Automation</w:t>
      </w:r>
    </w:p>
    <w:p>
      <w:pPr>
        <w:pStyle w:val="BodyText"/>
      </w:pPr>
      <w:r>
        <w:t xml:space="preserve">Morocco Casablanca is becoming a center for biological analysis laboratories. I participated in the setup and validation of automated hematology analyzers. This involved fluidics maintenance, where I learned to unclog micro-valves and replace reagent pumps without compromising the sterile environment required for blood analysis. The precision demanded in this area highlights the high level of expertise required by a modern Biomedical Engineer.</w:t>
      </w:r>
    </w:p>
    <w:bookmarkEnd w:id="22"/>
    <w:bookmarkStart w:id="23" w:name="X3995a194be799e86f9d85e661671786bd54001c"/>
    <w:p>
      <w:pPr>
        <w:pStyle w:val="Heading3"/>
      </w:pPr>
      <w:r>
        <w:t xml:space="preserve">4. Challenges Encountered in Morocco Casablanca</w:t>
      </w:r>
    </w:p>
    <w:p>
      <w:pPr>
        <w:pStyle w:val="FirstParagraph"/>
      </w:pPr>
      <w:r>
        <w:t xml:space="preserve">The internship was not without its challenges, many of which are specific to the local context of Morocco Casablanca.</w:t>
      </w:r>
    </w:p>
    <w:p>
      <w:pPr>
        <w:pStyle w:val="BodyText"/>
      </w:pPr>
      <w:r>
        <w:rPr>
          <w:bCs/>
          <w:b/>
        </w:rPr>
        <w:t xml:space="preserve">A. Supply Chain and Spare Parts</w:t>
      </w:r>
    </w:p>
    <w:p>
      <w:pPr>
        <w:pStyle w:val="BodyText"/>
      </w:pPr>
      <w:r>
        <w:t xml:space="preserve">One of the most significant hurdles faced by Biomedical Engineers in this region is the availability of original spare parts. Many devices installed in Casablanca hospitals are imported from Europe or Asia, leading to long lead times for component replacement. During my internship, I learned strategies for "bridge repairs"—using compatible generic components when originals were unavailable—while strictly adhering to safety standards. This taught me resourcefulness and the importance of inventory management.</w:t>
      </w:r>
    </w:p>
    <w:p>
      <w:pPr>
        <w:pStyle w:val="BodyText"/>
      </w:pPr>
      <w:r>
        <w:rPr>
          <w:bCs/>
          <w:b/>
        </w:rPr>
        <w:t xml:space="preserve">B. Regulatory Compliance</w:t>
      </w:r>
    </w:p>
    <w:p>
      <w:pPr>
        <w:pStyle w:val="BodyText"/>
      </w:pPr>
      <w:r>
        <w:t xml:space="preserve">Navigating the regulatory landscape in Morocco requires a thorough understanding of local health laws. As a Biomedical Engineer, I had to ensure that all devices met the standards set by the Moroccan Ministry of Health and relevant international bodies (such as IEC 60601). In Casablanca, inspections are frequent, and documentation must be impeccable. This aspect of the role emphasized that engineering is not just technical but also legal and administrative.</w:t>
      </w:r>
    </w:p>
    <w:p>
      <w:pPr>
        <w:pStyle w:val="BodyText"/>
      </w:pPr>
      <w:r>
        <w:rPr>
          <w:bCs/>
          <w:b/>
        </w:rPr>
        <w:t xml:space="preserve">C. Environmental Factors</w:t>
      </w:r>
    </w:p>
    <w:p>
      <w:pPr>
        <w:pStyle w:val="BodyText"/>
      </w:pPr>
      <w:r>
        <w:t xml:space="preserve">The coastal climate of Casablanca can accelerate corrosion in electronic components if not properly maintained. I observed how salt air affects the longevity of external sensors and connectors. This necessitated more frequent cleaning protocols and the use of conformal coatings, a technical adjustment that Biomedical Engineers must incorporate into their maintenance routines.</w:t>
      </w:r>
    </w:p>
    <w:bookmarkEnd w:id="23"/>
    <w:bookmarkStart w:id="24" w:name="professional-development-and-soft-skills"/>
    <w:p>
      <w:pPr>
        <w:pStyle w:val="Heading3"/>
      </w:pPr>
      <w:r>
        <w:t xml:space="preserve">5. Professional Development and Soft Skills</w:t>
      </w:r>
    </w:p>
    <w:p>
      <w:pPr>
        <w:pStyle w:val="FirstParagraph"/>
      </w:pPr>
      <w:r>
        <w:t xml:space="preserve">Beyond technical skills, this internship significantly enhanced my professional demeanor. Working in Casablanca’s bustling medical centers required effective communication with doctors, nurses, and hospital administrators who often speak French or Arabic but may lack technical engineering knowledge. Translating complex engineering concepts into simple explanations for medical staff was a crucial skill I developed. Furthermore, the collaborative nature of the team at MedTech Solutions taught me the value of teamwork in high-stakes environments where patient safety is paramount.</w:t>
      </w:r>
    </w:p>
    <w:bookmarkEnd w:id="24"/>
    <w:bookmarkStart w:id="25" w:name="conclusion"/>
    <w:p>
      <w:pPr>
        <w:pStyle w:val="Heading3"/>
      </w:pPr>
      <w:r>
        <w:t xml:space="preserve">6. Conclusion</w:t>
      </w:r>
    </w:p>
    <w:p>
      <w:pPr>
        <w:pStyle w:val="FirstParagraph"/>
      </w:pPr>
      <w:r>
        <w:t xml:space="preserve">In conclusion, this internship has provided me with an invaluable perspective on the field of Biomedical Engineering within Morocco Casablanca. It has highlighted both the robust opportunities and the unique challenges present in this growing market. The experience confirmed that a successful Biomedical Engineer must be adaptable, technically proficient, and culturally aware.</w:t>
      </w:r>
    </w:p>
    <w:p>
      <w:pPr>
        <w:pStyle w:val="BodyText"/>
      </w:pPr>
      <w:r>
        <w:t xml:space="preserve">The healthcare infrastructure in Casablanca is modernizing rapidly, driven by public investment and private initiative alike. For aspiring engineers, this environment offers a fertile ground for innovation and professional growth. I am confident that the skills acquired during this internship—ranging from device calibration to regulatory compliance—have prepared me to contribute effectively to the biomedical sector in Morocco and beyond.</w:t>
      </w:r>
    </w:p>
    <w:p>
      <w:pPr>
        <w:pStyle w:val="BodyText"/>
      </w:pPr>
      <w:r>
        <w:t xml:space="preserve">This Internship Report serves as a testament to my commitment to excellence in biomedical engineering, reflecting a deep understanding of the technological and operational dynamics that define healthcare technology delivery in Casablanca today.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Casablanca, Morocco</dc:title>
  <dc:creator/>
  <dc:language>en</dc:language>
  <cp:keywords/>
  <dcterms:created xsi:type="dcterms:W3CDTF">2026-07-29T10:30:43Z</dcterms:created>
  <dcterms:modified xsi:type="dcterms:W3CDTF">2026-07-29T10:30:43Z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