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[Current Date]</w:t>
      </w:r>
      <w:r>
        <w:br/>
      </w:r>
    </w:p>
    <w:p>
      <w:pPr>
        <w:pStyle w:val="BodyText"/>
      </w:pPr>
      <w:r>
        <w:rPr>
          <w:iCs/>
          <w:i/>
        </w:rPr>
        <w:t xml:space="preserve">Auckland, New Zealand Auckland</w:t>
      </w:r>
      <w:r>
        <w:t xml:space="preserve">1.0 IntroductionThe purpose of this Internship Report is to document the professional experience gained during a tenure as a Biomedical Engineer intern within the dynamic healthcare sector of New Zealand Auckland. This report outlines the daily responsibilities, technical challenges encountered, and significant learning outcomes achieved while working in one of the most technologically advanced medical environments in Australasia. The primary objective was to bridge theoretical academic knowledge with practical application, specifically focusing on biomedical device maintenance and clinical engineering support within the bustling metropolitan region of New Zealand Auckland.2.0 Professional ContextThe internship took place in New Zealand Auckland, a hub for medical innovation and healthcare delivery in the Pacific region. The host facility was a major tertiary hospital located centrally in New Zealand Auckland, serving as a critical node for emergency care and specialized treatment. As a Biomedical Engineer intern, the role required strict adherence to safety protocols established by WorkSafe New Zealand and clinical standards mandated by health boards operating within New Zealand Auckland. The environment was fast-paced, requiring precise attention to detail when managing life-support equipment and diagnostic imaging systems.3.0 Key Responsibilities3.1 Preventive Maintenance of Clinical EquipmentA significant portion of the internship focused on the preventive maintenance (PM) schedules for various biomedical devices. In New Zealand Auckland, hospitals operate with rigorous efficiency standards due to high patient volumes and limited resources. As a Biomedical Engineer intern, I was responsible for calibrating infusion pumps, defibrillators, and vital sign monitors. This involved testing electrical safety parameters according to AS/NZS 3200 standards common in New Zealand Auckland healthcare settings.3.2 Troubleshooting and RepairOne of the most challenging aspects of the internship as a Biomedical Engineer intern was real-time troubleshooting. When equipment failed in a critical care unit, immediate response was required to ensure patient safety within the New Zealand Auckland health network. I assisted senior engineers in diagnosing faults in CT scanners and MRI machines, learning how to interpret schematic diagrams and replace faulty circuit boards.3.3 Regulatory ComplianceOperating as a Biomedical Engineer intern meant maintaining strict compliance with national standards. Documentation was crucial; every maintenance check performed on equipment used across New Zealand Auckland had to be recorded meticulously in the hospital’s biomedical management system.</w:t>
      </w:r>
    </w:p>
    <w:p>
      <w:pPr>
        <w:pStyle w:val="BodyText"/>
      </w:pPr>
      <w:r>
        <w:t xml:space="preserve">4.0 Technical Skills and Learning OutcomesThis internship significantly enhanced my technical proficiency. I developed a deep understanding of the lifecycle management of medical devices. Furthermore, working in New Zealand Auckland provided exposure to unique environmental factors affecting equipment performance, such as humidity levels and seismic considerations for heavy machinery.</w:t>
      </w:r>
    </w:p>
    <w:p>
      <w:pPr>
        <w:pStyle w:val="BodyText"/>
      </w:pPr>
      <w:r>
        <w:t xml:space="preserve">5.0 ConclusionIn conclusion, this Internship Report reflects on a transformative period serving as a Biomedical Engineer intern in New Zealand Auckland. The experience solidified my passion for biomedical engineering and provided invaluable insights into the operational realities of healthcare technology management in New Zealand Auckland.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New Zealand Auckland</dc:title>
  <dc:creator/>
  <dc:language>en</dc:language>
  <cp:keywords/>
  <dcterms:created xsi:type="dcterms:W3CDTF">2026-07-29T19:35:52Z</dcterms:created>
  <dcterms:modified xsi:type="dcterms:W3CDTF">2026-07-29T19:35:52Z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