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24, 2023</w:t>
      </w:r>
      <w:r>
        <w:br/>
      </w:r>
    </w:p>
    <w:p>
      <w:pPr>
        <w:pStyle w:val="BodyText"/>
      </w:pPr>
      <w:r>
        <w:t xml:space="preserve">Institution:</w:t>
      </w:r>
      <w:r>
        <w:rPr>
          <w:iCs/>
          <w:i/>
        </w:rPr>
        <w:t xml:space="preserve">(Placeholder Institution)</w:t>
      </w:r>
    </w:p>
    <w:p>
      <w:r>
        <w:pict>
          <v:rect style="width:0;height:1.5pt" o:hralign="center" o:hrstd="t" o:hr="t"/>
        </w:pict>
      </w:r>
    </w:p>
    <w:bookmarkStart w:id="20" w:name="introduction"/>
    <w:p>
      <w:pPr>
        <w:pStyle w:val="Heading2"/>
      </w:pPr>
      <w:r>
        <w:t xml:space="preserve">1. Introduction</w:t>
      </w:r>
    </w:p>
    <w:p>
      <w:pPr>
        <w:pStyle w:val="FirstParagraph"/>
      </w:pPr>
      <w:r>
        <w:t xml:space="preserve">This internship report serves as a comprehensive documentation of my practical training experience as a Biomedical Engineer intern at major healthcare facilities in Turkey, specifically within the capital city of Ankara. The primary objective of this Internship Report is to detail the theoretical applications gained through academic study and contrast them with real-world challenges encountered while working as a Biomedical Engineer in the dynamic healthcare environment of Turkey Ankara.</w:t>
      </w:r>
    </w:p>
    <w:p>
      <w:pPr>
        <w:pStyle w:val="BodyText"/>
      </w:pPr>
      <w:r>
        <w:t xml:space="preserve">Ankara, being a central hub for medical technology and research in Turkey, offered a unique perspective on how biomedical engineering principles are applied to improve patient outcomes. This report outlines the tasks performed, technical skills acquired, observations made regarding hospital infrastructure, and professional growth experienced during this period.</w:t>
      </w:r>
    </w:p>
    <w:bookmarkEnd w:id="20"/>
    <w:bookmarkStart w:id="21" w:name="objectives-of-the-internship"/>
    <w:p>
      <w:pPr>
        <w:pStyle w:val="Heading2"/>
      </w:pPr>
      <w:r>
        <w:t xml:space="preserve">2. Objectives of the Internship</w:t>
      </w:r>
    </w:p>
    <w:p>
      <w:pPr>
        <w:pStyle w:val="FirstParagraph"/>
      </w:pPr>
      <w:r>
        <w:t xml:space="preserve">The core objectives of undertaking this Internship Report focused on several key areas relevant to my role as a Biomedical Engineer:</w:t>
      </w:r>
    </w:p>
    <w:p>
      <w:pPr>
        <w:numPr>
          <w:ilvl w:val="0"/>
          <w:numId w:val="1001"/>
        </w:numPr>
        <w:pStyle w:val="Compact"/>
      </w:pPr>
      <w:r>
        <w:t xml:space="preserve">To understand the operational workflow of biomedical equipment within hospital settings in Turkey Ankara.</w:t>
      </w:r>
    </w:p>
    <w:p>
      <w:pPr>
        <w:numPr>
          <w:ilvl w:val="0"/>
          <w:numId w:val="1001"/>
        </w:numPr>
        <w:pStyle w:val="Compact"/>
      </w:pPr>
      <w:r>
        <w:t xml:space="preserve">To gain hands-on experience in the maintenance, calibration, and troubleshooting of critical medical devices such as MRI machines, patient monitors, and laboratory analyzers.</w:t>
      </w:r>
    </w:p>
    <w:bookmarkEnd w:id="21"/>
    <w:bookmarkStart w:id="22" w:name="internship-duration-and-location"/>
    <w:p>
      <w:pPr>
        <w:pStyle w:val="Heading2"/>
      </w:pPr>
      <w:r>
        <w:t xml:space="preserve">3. Internship Duration and Location</w:t>
      </w:r>
    </w:p>
    <w:p>
      <w:pPr>
        <w:pStyle w:val="FirstParagraph"/>
      </w:pPr>
      <w:r>
        <w:t xml:space="preserve">The internship was conducted over a period of three months, from July 1st to September 30th, 2023. The primary location for this practical training was the Ankara City Hospital (Ankara Şehir Hastanesi), one of the largest and most modern healthcare institutions in Turkey Ankara. Additionally, shorter rotations were conducted at specialized private clinics in central Ankara to gain exposure to diverse medical technologies.</w:t>
      </w:r>
    </w:p>
    <w:bookmarkEnd w:id="22"/>
    <w:bookmarkStart w:id="26" w:name="X32f51fdede3b44e60772d5c2f650cff2b622079"/>
    <w:p>
      <w:pPr>
        <w:pStyle w:val="Heading2"/>
      </w:pPr>
      <w:r>
        <w:t xml:space="preserve">4. Technical Activities and Responsibilities</w:t>
      </w:r>
    </w:p>
    <w:p>
      <w:pPr>
        <w:pStyle w:val="FirstParagraph"/>
      </w:pPr>
      <w:r>
        <w:t xml:space="preserve">As a Biomedical Engineer intern, my daily routine involved collaborating closely with senior engineers and clinical staff. The responsibilities assigned to me were designed to bridge the gap between academic knowledge and practical application in the context of Turkey Ankara's healthcare sector.</w:t>
      </w:r>
    </w:p>
    <w:bookmarkStart w:id="23" w:name="preventive-maintenance"/>
    <w:p>
      <w:pPr>
        <w:pStyle w:val="Heading3"/>
      </w:pPr>
      <w:r>
        <w:t xml:space="preserve">4.1 Preventive Maintenance</w:t>
      </w:r>
    </w:p>
    <w:p>
      <w:pPr>
        <w:pStyle w:val="FirstParagraph"/>
      </w:pPr>
      <w:r>
        <w:t xml:space="preserve">A significant portion of my time was dedicated to preventive maintenance schedules. In Turkey Ankara, where patient volumes are high, ensuring that equipment is functioning optimally is crucial for minimizing downtime. I assisted in checking vital signs monitors, infusion pumps, and defibrillators. This involved cleaning components, testing battery backups, and verifying alarm systems according to manufacturer specifications.</w:t>
      </w:r>
    </w:p>
    <w:bookmarkEnd w:id="23"/>
    <w:bookmarkStart w:id="24" w:name="X5ca163f47bd7cac0d5dd928167d6c99e4aebd78"/>
    <w:p>
      <w:pPr>
        <w:pStyle w:val="Heading3"/>
      </w:pPr>
      <w:r>
        <w:t xml:space="preserve">4.2 Corrective Maintenance and Troubleshooting</w:t>
      </w:r>
    </w:p>
    <w:p>
      <w:pPr>
        <w:pStyle w:val="FirstParagraph"/>
      </w:pPr>
      <w:r>
        <w:t xml:space="preserve">I was exposed to various fault conditions during my internship. For instance, I participated in the diagnostic process of a malfunctioning ultrasound unit at a cardiology department in Ankara. By analyzing error codes and consulting technical manuals, I helped identify a faulty transducer connection. This experience honed my problem-solving skills and taught me the importance of systematic troubleshooting methodologies when acting as a Biomedical Engineer.</w:t>
      </w:r>
    </w:p>
    <w:bookmarkEnd w:id="24"/>
    <w:bookmarkStart w:id="25" w:name="calibration-of-laboratory-equipment"/>
    <w:p>
      <w:pPr>
        <w:pStyle w:val="Heading3"/>
      </w:pPr>
      <w:r>
        <w:t xml:space="preserve">4.3 Calibration of Laboratory Equipment</w:t>
      </w:r>
    </w:p>
    <w:p>
      <w:pPr>
        <w:pStyle w:val="FirstParagraph"/>
      </w:pPr>
      <w:r>
        <w:t xml:space="preserve">Working within the pathology labs in Turkey Ankara required precision. I learned how to calibrate automated blood analyzers and centrifuges. Proper calibration ensures accurate diagnostic results, which is vital for patient safety. This task required meticulous attention to detail and adherence to strict quality control standards.</w:t>
      </w:r>
    </w:p>
    <w:bookmarkEnd w:id="25"/>
    <w:bookmarkEnd w:id="26"/>
    <w:bookmarkStart w:id="27" w:name="X88b3987d32759c928b0c68c30a90354c8059035"/>
    <w:p>
      <w:pPr>
        <w:pStyle w:val="Heading2"/>
      </w:pPr>
      <w:r>
        <w:t xml:space="preserve">5. Observations on Healthcare Infrastructure in Turkey Ankara</w:t>
      </w:r>
    </w:p>
    <w:p>
      <w:pPr>
        <w:pStyle w:val="FirstParagraph"/>
      </w:pPr>
      <w:r>
        <w:t xml:space="preserve">Ankara presents a unique landscape for biomedical engineering due to its status as a governmental and academic center. The integration of technology in hospitals like the Ankara City Hospital is advanced, yet it comes with the challenge of maintaining such extensive fleets of equipment.</w:t>
      </w:r>
    </w:p>
    <w:p>
      <w:pPr>
        <w:pStyle w:val="BodyText"/>
      </w:pPr>
      <w:r>
        <w:t xml:space="preserve">One notable observation was the emphasis on digital health records and interconnected medical devices. As a Biomedical Engineer, understanding network security aspects alongside physical hardware maintenance became essential. Furthermore, there was a strong focus on training non-technical staff to perform basic operational checks, reducing the burden on engineering teams.</w:t>
      </w:r>
    </w:p>
    <w:bookmarkEnd w:id="27"/>
    <w:bookmarkStart w:id="28" w:name="challenges-faced"/>
    <w:p>
      <w:pPr>
        <w:pStyle w:val="Heading2"/>
      </w:pPr>
      <w:r>
        <w:t xml:space="preserve">6. Challenges Faced</w:t>
      </w:r>
    </w:p>
    <w:p>
      <w:pPr>
        <w:pStyle w:val="FirstParagraph"/>
      </w:pPr>
      <w:r>
        <w:t xml:space="preserve">While the internship was enriching, it also presented challenges. The fast-paced environment in Turkey Ankara's hospitals meant that immediate responses were often required for urgent equipment failures. Adapting to this pressure was difficult initially but improved significantly over time through mentorship and experience.</w:t>
      </w:r>
    </w:p>
    <w:p>
      <w:pPr>
        <w:pStyle w:val="BodyText"/>
      </w:pPr>
      <w:r>
        <w:t xml:space="preserve">Additionally, navigating the procurement processes for spare parts in Turkey Ankara proved to be an educational aspect of the internship. Supply chain logistics can sometimes delay repairs, requiring engineers to find creative solutions or temporary workarounds while maintaining patient care standards.</w:t>
      </w:r>
    </w:p>
    <w:bookmarkEnd w:id="28"/>
    <w:bookmarkStart w:id="29" w:name="skills-acquired"/>
    <w:p>
      <w:pPr>
        <w:pStyle w:val="Heading2"/>
      </w:pPr>
      <w:r>
        <w:t xml:space="preserve">7. Skills Acquired</w:t>
      </w:r>
    </w:p>
    <w:p>
      <w:pPr>
        <w:numPr>
          <w:ilvl w:val="0"/>
          <w:numId w:val="1002"/>
        </w:numPr>
        <w:pStyle w:val="Compact"/>
      </w:pPr>
      <w:r>
        <w:t xml:space="preserve">Technical proficiency in diagnosing and repairing complex medical electronics.</w:t>
      </w:r>
    </w:p>
    <w:p>
      <w:pPr>
        <w:numPr>
          <w:ilvl w:val="0"/>
          <w:numId w:val="1002"/>
        </w:numPr>
        <w:pStyle w:val="Compact"/>
      </w:pPr>
      <w:r>
        <w:t xml:space="preserve">Enhanced understanding of Turkish health regulations regarding medical device safety and efficacy.</w:t>
      </w:r>
    </w:p>
    <w:bookmarkEnd w:id="29"/>
    <w:bookmarkStart w:id="30" w:name="conclusion"/>
    <w:p>
      <w:pPr>
        <w:pStyle w:val="Heading2"/>
      </w:pPr>
      <w:r>
        <w:t xml:space="preserve">8. Conclusion</w:t>
      </w:r>
    </w:p>
    <w:p>
      <w:pPr>
        <w:pStyle w:val="FirstParagraph"/>
      </w:pPr>
      <w:r>
        <w:t xml:space="preserve">This Internship Report summarizes a transformative experience that has significantly contributed to my professional development as a Biomedical Engineer. The opportunity to train in Turkey Ankara provided invaluable insights into the operational realities of modern healthcare systems.</w:t>
      </w:r>
    </w:p>
    <w:p>
      <w:pPr>
        <w:pStyle w:val="BodyText"/>
      </w:pPr>
      <w:r>
        <w:t xml:space="preserve">The combination of theoretical knowledge and practical exposure allowed me to understand not only the technical aspects of biomedical equipment but also the broader implications of engineering decisions on patient care. Working within the vibrant healthcare ecosystem of Turkey Ankara has prepared me for future roles in this field, equipping me with the resilience, technical expertise, and ethical awareness required to excel as a Biomedical Engineer.</w:t>
      </w:r>
    </w:p>
    <w:p>
      <w:pPr>
        <w:pStyle w:val="BodyText"/>
      </w:pPr>
      <w:r>
        <w:t xml:space="preserve">I am grateful for the guidance received from my supervisors and colleagues during this internship. Their support was instrumental in navigating the complexities of biomedical engineering practice in Turkey Ankara. This experience has solidified my commitment to advancing healthcare technology and improving patient outcomes through innovative engineering solutions.</w:t>
      </w:r>
    </w:p>
    <w:p>
      <w:pPr>
        <w:pStyle w:val="BodyText"/>
      </w:pPr>
      <w:r>
        <w:t xml:space="preserve">© 2023 [Your Name].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Turkey Ankara</dc:title>
  <dc:creator/>
  <dc:language>en</dc:language>
  <cp:keywords/>
  <dcterms:created xsi:type="dcterms:W3CDTF">2026-07-30T01:13:41Z</dcterms:created>
  <dcterms:modified xsi:type="dcterms:W3CDTF">2026-07-30T01:13:41Z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