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Dubai</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[BSc/MSc Biomedical Engineering]</w:t>
      </w:r>
      <w:r>
        <w:br/>
      </w:r>
    </w:p>
    <w:p>
      <w:pPr>
        <w:pStyle w:val="BodyText"/>
      </w:pPr>
      <w:r>
        <w:t xml:space="preserve">Institution:[Your University Name]</w:t>
      </w:r>
      <w:r>
        <w:br/>
      </w:r>
    </w:p>
    <w:p>
      <w:pPr>
        <w:pStyle w:val="BodyText"/>
      </w:pPr>
      <w:r>
        <w:t xml:space="preserve">Date of Internship: [Start Date] to[End Date ]</w:t>
      </w:r>
      <w:r>
        <w:br/>
      </w:r>
    </w:p>
    <w:bookmarkEnd w:id="20"/>
    <w:bookmarkStart w:id="21" w:name="introduction-and-context"/>
    <w:p>
      <w:pPr>
        <w:pStyle w:val="Heading2"/>
      </w:pPr>
      <w:r>
        <w:t xml:space="preserve">1. Introduction and Context</w:t>
      </w:r>
    </w:p>
    <w:p>
      <w:pPr>
        <w:pStyle w:val="FirstParagraph"/>
      </w:pPr>
      <w:r>
        <w:t xml:space="preserve">The healthcare sector in the</w:t>
      </w:r>
      <w:r>
        <w:t xml:space="preserve"> </w:t>
      </w:r>
      <w:r>
        <w:rPr>
          <w:bCs/>
          <w:b/>
        </w:rPr>
        <w:t xml:space="preserve">United Arab Emirates Dubai</w:t>
      </w:r>
    </w:p>
    <w:p>
      <w:pPr>
        <w:pStyle w:val="BodyText"/>
      </w:pPr>
      <w:r>
        <w:t xml:space="preserve">The choice to conduct this internship in</w:t>
      </w:r>
      <w:r>
        <w:t xml:space="preserve"> </w:t>
      </w:r>
      <w:r>
        <w:rPr>
          <w:bCs/>
          <w:b/>
        </w:rPr>
        <w:t xml:space="preserve">United Arab Emirates Dubai</w:t>
      </w:r>
      <w:r>
        <w:t xml:space="preserve"> </w:t>
      </w:r>
      <w:r>
        <w:t xml:space="preserve">was strategic. Dubai is not only a global hub for medical tourism but also a testing ground for cutting-edge healthcare technologies including AI diagnostics robotic surgery and telemedicine. Operating as a</w:t>
      </w:r>
      <w:r>
        <w:t xml:space="preserve"> </w:t>
      </w:r>
      <w:r>
        <w:rPr>
          <w:bCs/>
          <w:b/>
        </w:rPr>
        <w:t xml:space="preserve">Biomedical Engineer</w:t>
      </w:r>
    </w:p>
    <w:bookmarkEnd w:id="21"/>
    <w:bookmarkStart w:id="22" w:name="objectives-of-internship"/>
    <w:p>
      <w:pPr>
        <w:pStyle w:val="Heading2"/>
      </w:pPr>
      <w:r>
        <w:t xml:space="preserve">2. Objectives of Internship</w:t>
      </w:r>
    </w:p>
    <w:p>
      <w:pPr>
        <w:numPr>
          <w:ilvl w:val="0"/>
          <w:numId w:val="1001"/>
        </w:numPr>
        <w:pStyle w:val="Compact"/>
      </w:pPr>
      <w:r>
        <w:t xml:space="preserve">To understand the operational workflows of biomedical equipment within a Tier-1 hospital in Dubai.</w:t>
      </w:r>
    </w:p>
    <w:p>
      <w:pPr>
        <w:numPr>
          <w:ilvl w:val="0"/>
          <w:numId w:val="1001"/>
        </w:numPr>
        <w:pStyle w:val="Compact"/>
      </w:pPr>
      <w:r>
        <w:t xml:space="preserve">To apply theoretical knowledge of biomedical instrumentation to real-world clinical scenarios.</w:t>
      </w:r>
    </w:p>
    <w:p>
      <w:pPr>
        <w:numPr>
          <w:ilvl w:val="0"/>
          <w:numId w:val="1001"/>
        </w:numPr>
        <w:pStyle w:val="Compact"/>
      </w:pPr>
      <w:r>
        <w:t xml:space="preserve">To gain proficiency in preventive maintenance calibration and troubleshooting of complex medical devices such as MRI CT scanners ventilators and patient monitors.</w:t>
      </w:r>
    </w:p>
    <w:p>
      <w:pPr>
        <w:numPr>
          <w:ilvl w:val="0"/>
          <w:numId w:val="1001"/>
        </w:numPr>
        <w:pStyle w:val="Compact"/>
      </w:pPr>
      <w:r>
        <w:t xml:space="preserve">To learn about regulatory compliance standards specific to the United Arab Emirates Dubai healthcare sector including DHA guidelines and ISO certifications.</w:t>
      </w:r>
    </w:p>
    <w:bookmarkEnd w:id="22"/>
    <w:bookmarkStart w:id="23" w:name="roles-and-responsibilities"/>
    <w:p>
      <w:pPr>
        <w:pStyle w:val="Heading2"/>
      </w:pPr>
      <w:r>
        <w:t xml:space="preserve">3. Roles and Responsibilities</w:t>
      </w:r>
    </w:p>
    <w:p>
      <w:pPr>
        <w:pStyle w:val="FirstParagraph"/>
      </w:pPr>
      <w:r>
        <w:rPr>
          <w:bCs/>
          <w:b/>
        </w:rPr>
        <w:t xml:space="preserve">A. Preventive Maintenance (PM) Support</w:t>
      </w:r>
    </w:p>
    <w:p>
      <w:pPr>
        <w:pStyle w:val="BodyText"/>
      </w:pPr>
      <w:r>
        <w:br/>
      </w:r>
      <w:r>
        <w:t xml:space="preserve">The primary responsibility of the internship was to assist senior engineers in scheduling and executing preventive maintenance tasks. In a facility located in United Arab Emirates Dubai where patient volume is extremely high downtime for equipment is not an option therefore PM schedules are rigorous. I assisted in inspecting infusion pumps defibrillators and ECG machines ensuring they met manufacturer specifications and local regulatory standards.</w:t>
      </w:r>
    </w:p>
    <w:p>
      <w:pPr>
        <w:pStyle w:val="BodyText"/>
      </w:pPr>
      <w:r>
        <w:rPr>
          <w:bCs/>
          <w:b/>
        </w:rPr>
        <w:t xml:space="preserve">B. Diagnostic Troubleshooting</w:t>
      </w:r>
    </w:p>
    <w:p>
      <w:pPr>
        <w:pStyle w:val="BodyText"/>
      </w:pPr>
      <w:r>
        <w:br/>
      </w:r>
      <w:r>
        <w:t xml:space="preserve">One of the most challenging aspects of working as a Biomedical Engineer was participating in diagnostic sessions for malfunctioning equipment. For instance I was involved in analyzing errors on an ultrasound machine where image artifacts were present. Under supervision we traced the issue to a faulty transducer cable and replaced it restoring full functionality. This experience sharpened my analytical skills and ability to work under pressure.</w:t>
      </w:r>
    </w:p>
    <w:p>
      <w:pPr>
        <w:pStyle w:val="BodyText"/>
      </w:pPr>
      <w:r>
        <w:rPr>
          <w:bCs/>
          <w:b/>
        </w:rPr>
        <w:t xml:space="preserve">C. Inventory Management and Procurement Support</w:t>
      </w:r>
    </w:p>
    <w:p>
      <w:pPr>
        <w:pStyle w:val="BodyText"/>
      </w:pPr>
      <w:r>
        <w:br/>
      </w:r>
      <w:r>
        <w:t xml:space="preserve">I also contributed to the biomedical inventory system documenting spare parts usage tracking device lifecycles aiding in procurement decisions for new technologies being introduced in Dubai hospitals. Understanding supply chain logistics for medical devices is critical especially in a region like United Arab Emirates Dubai which relies heavily on imports.</w:t>
      </w:r>
    </w:p>
    <w:bookmarkEnd w:id="23"/>
    <w:bookmarkStart w:id="24" w:name="technical-skills-acquired"/>
    <w:p>
      <w:pPr>
        <w:pStyle w:val="Heading2"/>
      </w:pPr>
      <w:r>
        <w:t xml:space="preserve">4. Technical Skills Acquired</w:t>
      </w:r>
    </w:p>
    <w:p>
      <w:pPr>
        <w:pStyle w:val="FirstParagraph"/>
      </w:pPr>
      <w:r>
        <w:br/>
      </w:r>
      <w:r>
        <w:t xml:space="preserve">During this internship I acquired several hard skills essential for a modern Biomedical Engineer:</w:t>
      </w:r>
    </w:p>
    <w:p>
      <w:pPr>
        <w:numPr>
          <w:ilvl w:val="0"/>
          <w:numId w:val="1002"/>
        </w:numPr>
        <w:pStyle w:val="Compact"/>
      </w:pPr>
      <w:r>
        <w:rPr>
          <w:bCs/>
          <w:b/>
        </w:rPr>
        <w:t xml:space="preserve">Circuit Analysis:</w:t>
      </w:r>
    </w:p>
    <w:p>
      <w:pPr>
        <w:numPr>
          <w:ilvl w:val="0"/>
          <w:numId w:val="1002"/>
        </w:numPr>
        <w:pStyle w:val="Compact"/>
      </w:pPr>
      <w:r>
        <w:rPr>
          <w:bCs/>
          <w:b/>
        </w:rPr>
        <w:t xml:space="preserve">Software Diagnostics:</w:t>
      </w:r>
    </w:p>
    <w:p>
      <w:pPr>
        <w:numPr>
          <w:ilvl w:val="0"/>
          <w:numId w:val="1002"/>
        </w:numPr>
        <w:pStyle w:val="Compact"/>
      </w:pPr>
      <w:r>
        <w:rPr>
          <w:bCs/>
          <w:b/>
        </w:rPr>
        <w:t xml:space="preserve">Safety Protocols:</w:t>
      </w:r>
    </w:p>
    <w:p>
      <w:pPr>
        <w:numPr>
          <w:ilvl w:val="0"/>
          <w:numId w:val="1002"/>
        </w:numPr>
        <w:pStyle w:val="Compact"/>
      </w:pPr>
      <w:r>
        <w:t xml:space="preserve">Data Analysis: Ability to generate reports on equipment uptime failure rates contributing to data-driven maintenance strategies.</w:t>
      </w:r>
    </w:p>
    <w:bookmarkEnd w:id="24"/>
    <w:bookmarkStart w:id="25" w:name="soft-skills-and-professional-development"/>
    <w:p>
      <w:pPr>
        <w:pStyle w:val="Heading2"/>
      </w:pPr>
      <w:r>
        <w:t xml:space="preserve">5. Soft Skills and Professional Development</w:t>
      </w:r>
    </w:p>
    <w:p>
      <w:pPr>
        <w:pStyle w:val="FirstParagraph"/>
      </w:pPr>
      <w:r>
        <w:br/>
      </w:r>
      <w:r>
        <w:t xml:space="preserve">Beyond technical abilities the internship in Dubai significantly enhanced my soft skills:</w:t>
      </w:r>
    </w:p>
    <w:p>
      <w:pPr>
        <w:pStyle w:val="BodyText"/>
      </w:pPr>
      <w:r>
        <w:br/>
      </w:r>
      <w:r>
        <w:rPr>
          <w:bCs/>
          <w:b/>
        </w:rPr>
        <w:t xml:space="preserve">Cross-Cultural Communication:</w:t>
      </w:r>
    </w:p>
    <w:p>
      <w:pPr>
        <w:pStyle w:val="BodyText"/>
      </w:pPr>
      <w:r>
        <w:t xml:space="preserve">Time Management:In a fast-paced environment like United Arab Emirates Dubai learning to prioritize tasks during emergencies was crucial. I learned to distinguish between critical failures requiring immediate attention and non-urgent maintenance issues that could be scheduled.</w:t>
      </w:r>
    </w:p>
    <w:p>
      <w:pPr>
        <w:pStyle w:val="BodyText"/>
      </w:pPr>
      <w:r>
        <w:br/>
      </w:r>
    </w:p>
    <w:p>
      <w:pPr>
        <w:pStyle w:val="BodyText"/>
      </w:pPr>
      <w:r>
        <w:t xml:space="preserve">Teamwork:Collaboration with clinical staff nurses physicians and administrative personnel helped me understand the interdisciplinary nature of healthcare delivery.</w:t>
      </w:r>
    </w:p>
    <w:bookmarkEnd w:id="25"/>
    <w:bookmarkStart w:id="26" w:name="challenges-faced"/>
    <w:p>
      <w:pPr>
        <w:pStyle w:val="Heading2"/>
      </w:pPr>
      <w:r>
        <w:t xml:space="preserve">6. Challenges Faced</w:t>
      </w:r>
    </w:p>
    <w:p>
      <w:pPr>
        <w:pStyle w:val="FirstParagraph"/>
      </w:pPr>
      <w:r>
        <w:br/>
      </w:r>
      <w:r>
        <w:t xml:space="preserve">One significant challenge was adapting to the rapid pace of technological adoption in Dubai. The hospital frequently introduced new devices requiring quick learning curves another challenge was dealing with extreme weather conditions which affected some older HVAC systems connected to sensitive equipment like MRI rooms maintaining optimal temperature and humidity levels required extra vigilance.</w:t>
      </w:r>
    </w:p>
    <w:p>
      <w:pPr>
        <w:pStyle w:val="BodyText"/>
      </w:pPr>
      <w:r>
        <w:t xml:space="preserve">Mitigation Strategy:I overcame these challenges by dedicating additional time to studying new device manuals seeking mentorship from experienced engineers and actively participating in training sessions organized by the biomedical department.</w:t>
      </w:r>
    </w:p>
    <w:bookmarkEnd w:id="26"/>
    <w:bookmarkStart w:id="27" w:name="conclusion-and-recommendations"/>
    <w:p>
      <w:pPr>
        <w:pStyle w:val="Heading2"/>
      </w:pPr>
      <w:r>
        <w:t xml:space="preserve">7. Conclusion and Recommendations</w:t>
      </w:r>
    </w:p>
    <w:p>
      <w:pPr>
        <w:pStyle w:val="FirstParagraph"/>
      </w:pPr>
      <w:r>
        <w:br/>
      </w:r>
      <w:r>
        <w:t xml:space="preserve">My internship as a Biomedical Engineer in United Arab Emirates Dubai has been an invaluable experience that bridged the gap between academic theory and professional practice. It provided me with exposure to state-of-the-art medical technologies strict regulatory environments and a multicultural workplace.</w:t>
      </w:r>
    </w:p>
    <w:p>
      <w:pPr>
        <w:pStyle w:val="BodyText"/>
      </w:pPr>
      <w:r>
        <w:t xml:space="preserve">The healthcare landscape in Dubai is evolving rapidly with initiatives such as the Dubai Health Strategy 2021 emphasizing digitalization and patient-centric care. Biomedical Engineers play a pivotal role in supporting these goals ensuring that technology serves as an enabler rather than a barrier to quality healthcare.</w:t>
      </w:r>
    </w:p>
    <w:p>
      <w:pPr>
        <w:pStyle w:val="BodyText"/>
      </w:pPr>
      <w:r>
        <w:t xml:space="preserve">Recommendations:</w:t>
      </w:r>
    </w:p>
    <w:p>
      <w:pPr>
        <w:numPr>
          <w:ilvl w:val="0"/>
          <w:numId w:val="1003"/>
        </w:numPr>
        <w:pStyle w:val="Compact"/>
      </w:pPr>
      <w:r>
        <w:t xml:space="preserve">Hospitals in the United Arab Emirates Dubai should continue investing in continuous professional development programs for biomedical engineers to keep pace with technological advancements.</w:t>
      </w:r>
    </w:p>
    <w:p>
      <w:pPr>
        <w:numPr>
          <w:ilvl w:val="0"/>
          <w:numId w:val="1003"/>
        </w:numPr>
        <w:pStyle w:val="Compact"/>
      </w:pPr>
      <w:r>
        <w:t xml:space="preserve">Academic institutions should incorporate more case studies related to Middle Eastern healthcare systems into their curricula to better prepare students for international placements.</w:t>
      </w:r>
    </w:p>
    <w:p>
      <w:pPr>
        <w:pStyle w:val="FirstParagraph"/>
      </w:pPr>
      <w:r>
        <w:t xml:space="preserve">In conclusion this internship has solidified my passion for biomedical engineering and equipped me with the skills confidence needed to contribute meaningfully to the healthcare sector in Dubai and beyond.</w:t>
      </w:r>
    </w:p>
    <w:bookmarkEnd w:id="27"/>
    <w:bookmarkStart w:id="28" w:name="acknowledgments"/>
    <w:p>
      <w:pPr>
        <w:pStyle w:val="Heading2"/>
      </w:pPr>
      <w:r>
        <w:t xml:space="preserve">8. Acknowledgments</w:t>
      </w:r>
    </w:p>
    <w:p>
      <w:pPr>
        <w:pStyle w:val="FirstParagraph"/>
      </w:pPr>
      <w:r>
        <w:br/>
      </w:r>
      <w:r>
        <w:t xml:space="preserve">I would like to express my sincere gratitude to [Name of Supervisor] for their guidance and mentorship throughout this internship. I also thank the entire biomedical engineering team at [Hospital/Company Name] in Dubai for welcoming me into their professional community.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Dubai</dc:title>
  <dc:creator/>
  <dc:language>en</dc:language>
  <cp:keywords/>
  <dcterms:created xsi:type="dcterms:W3CDTF">2026-07-29T13:45:10Z</dcterms:created>
  <dcterms:modified xsi:type="dcterms:W3CDTF">2026-07-29T13:45:10Z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