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24, 2023</w:t>
      </w:r>
      <w:r>
        <w:br/>
      </w:r>
      <w:r>
        <w:rPr>
          <w:bCs/>
          <w:b/>
        </w:rPr>
        <w:t xml:space="preserve">To:</w:t>
      </w:r>
      <w:r>
        <w:br/>
      </w:r>
      <w:r>
        <w:t xml:space="preserve">The Faculty of Business and Economics</w:t>
      </w:r>
      <w:r>
        <w:br/>
      </w:r>
      <w:r>
        <w:t xml:space="preserve">Addis Ababa University Internship Coordination Office</w:t>
      </w:r>
      <w:r>
        <w:br/>
      </w:r>
      <w:r>
        <w:br/>
      </w:r>
      <w:r>
        <w:rPr>
          <w:bCs/>
          <w:b/>
        </w:rPr>
        <w:t xml:space="preserve">From:</w:t>
      </w:r>
      <w:r>
        <w:br/>
      </w:r>
      <w:r>
        <w:t xml:space="preserve">[Student Name]</w:t>
      </w:r>
      <w:r>
        <w:br/>
      </w:r>
      <w:r>
        <w:t xml:space="preserve">ID Number: [123456]</w:t>
      </w:r>
      <w:r>
        <w:br/>
      </w:r>
      <w:r>
        <w:t xml:space="preserve">Program: B.A. in Business Administration</w:t>
      </w:r>
    </w:p>
    <w:bookmarkStart w:id="30" w:name="internship-report"/>
    <w:p>
      <w:pPr>
        <w:pStyle w:val="Heading1"/>
      </w:pPr>
      <w:r>
        <w:t xml:space="preserve">Internship Report</w:t>
      </w:r>
    </w:p>
    <w:p>
      <w:pPr>
        <w:pStyle w:val="FirstParagraph"/>
      </w:pPr>
      <w:r>
        <w:rPr>
          <w:bCs/>
          <w:b/>
        </w:rPr>
        <w:t xml:space="preserve">Title:</w:t>
      </w:r>
      <w:r>
        <w:br/>
      </w:r>
      <w:r>
        <w:t xml:space="preserve">Analyzing Strategic Market Entry and Operational Efficiency for SMEs in Ethiopia Addis Ababa</w:t>
      </w:r>
    </w:p>
    <w:p>
      <w:pPr>
        <w:pStyle w:val="BodyText"/>
      </w:pPr>
      <w:r>
        <w:rPr>
          <w:bCs/>
          <w:b/>
        </w:rPr>
        <w:t xml:space="preserve">Mentor/Supervisor:</w:t>
      </w:r>
      <w:r>
        <w:br/>
      </w:r>
      <w:r>
        <w:t xml:space="preserve">[Name of Supervisor]</w:t>
      </w:r>
      <w:r>
        <w:br/>
      </w:r>
      <w:r>
        <w:t xml:space="preserve">Title: Senior Business Consultant</w:t>
      </w:r>
      <w:r>
        <w:br/>
      </w:r>
      <w:r>
        <w:t xml:space="preserve">Firm: [Name of Consulting Firm]</w:t>
      </w:r>
    </w:p>
    <w:bookmarkStart w:id="20" w:name="introduction-and-executive-summary"/>
    <w:p>
      <w:pPr>
        <w:pStyle w:val="Heading2"/>
      </w:pPr>
      <w:r>
        <w:t xml:space="preserve">1.0 Introduction and Executive Summary</w:t>
      </w:r>
    </w:p>
    <w:p>
      <w:pPr>
        <w:pStyle w:val="FirstParagraph"/>
      </w:pPr>
      <w:r>
        <w:t xml:space="preserve">The purpose of this internship report is to document the academic training and practical experience gained during a twelve-week period as an intern at a premier consulting firm based in Ethiopia Addis Ababa. The primary objective was to bridge the gap between theoretical business knowledge acquired in the classroom and the complex, dynamic realities of managing business operations in one of Africa's fastest-growing economies. This report details the specific roles undertaken, challenges encountered, and insights gained regarding strategic planning, market analysis, and client relationship management within the unique context of Ethiopia Addis Ababa.</w:t>
      </w:r>
    </w:p>
    <w:p>
      <w:pPr>
        <w:pStyle w:val="BodyText"/>
      </w:pPr>
      <w:r>
        <w:t xml:space="preserve">The internship was conducted with a focus on providing high-quality Business Consultant services to small and medium-sized enterprises (SMEs) as well as larger corporate entities. The environment in Ethiopia Addis Ababa presented a distinctive set of opportunities and constraints, ranging from rapid digital transformation to regulatory complexities inherent in the emerging market landscape.</w:t>
      </w:r>
    </w:p>
    <w:bookmarkEnd w:id="20"/>
    <w:bookmarkStart w:id="21" w:name="company-profile"/>
    <w:p>
      <w:pPr>
        <w:pStyle w:val="Heading2"/>
      </w:pPr>
      <w:r>
        <w:t xml:space="preserve">2.0 Company Profile</w:t>
      </w:r>
    </w:p>
    <w:p>
      <w:pPr>
        <w:pStyle w:val="FirstParagraph"/>
      </w:pPr>
      <w:r>
        <w:t xml:space="preserve">The host organization, located centrally in the Bole sub-city of Ethiopia Addis Ababa, is a leading boutique management consulting firm. The firm specializes in helping local businesses navigate the intricacies of the Ethiopian market, including tax compliance with the Ministry of Revenues, import/export regulations at the Port of Djibouti corridors, and human resource localization strategies. The firm’s mission aligns closely with Ethiopia's broader economic development goals by fostering sustainable business practices and encouraging foreign direct investment partnerships.</w:t>
      </w:r>
    </w:p>
    <w:bookmarkEnd w:id="21"/>
    <w:bookmarkStart w:id="25" w:name="roles-and-responsibilities"/>
    <w:p>
      <w:pPr>
        <w:pStyle w:val="Heading2"/>
      </w:pPr>
      <w:r>
        <w:t xml:space="preserve">3.0 Roles and Responsibilities</w:t>
      </w:r>
    </w:p>
    <w:p>
      <w:pPr>
        <w:pStyle w:val="FirstParagraph"/>
      </w:pPr>
      <w:r>
        <w:t xml:space="preserve">As an intern supporting the Business Consultant team, my responsibilities were multifaceted and evolved over the course of the internship. Initially, I was tasked with extensive market research to identify potential client sectors in Ethiopia Addis Ababa that showed high growth potential. This involved analyzing data from the Ethiopian Investment Commission and reviewing sector-specific reports on agriculture, manufacturing, and technology.</w:t>
      </w:r>
    </w:p>
    <w:bookmarkStart w:id="22" w:name="market-analysis-and-data-collection"/>
    <w:p>
      <w:pPr>
        <w:pStyle w:val="Heading3"/>
      </w:pPr>
      <w:r>
        <w:t xml:space="preserve">3.1 Market Analysis and Data Collection</w:t>
      </w:r>
    </w:p>
    <w:p>
      <w:pPr>
        <w:pStyle w:val="FirstParagraph"/>
      </w:pPr>
      <w:r>
        <w:t xml:space="preserve">A significant portion of my time was dedicated to collecting primary data through interviews with business owners in Merkato, Africa’s largest open-air market. This experience provided profound insight into the grassroots economy of Ethiopia Addis Ababa. I learned how to structure surveys that were culturally sensitive and effective in gathering accurate business intelligence. The data collected was subsequently used by senior consultants to draft feasibility studies for new ventures.</w:t>
      </w:r>
    </w:p>
    <w:bookmarkEnd w:id="22"/>
    <w:bookmarkStart w:id="23" w:name="strategic-planning-support"/>
    <w:p>
      <w:pPr>
        <w:pStyle w:val="Heading3"/>
      </w:pPr>
      <w:r>
        <w:t xml:space="preserve">3.2 Strategic Planning Support</w:t>
      </w:r>
    </w:p>
    <w:p>
      <w:pPr>
        <w:pStyle w:val="FirstParagraph"/>
      </w:pPr>
      <w:r>
        <w:t xml:space="preserve">I assisted the lead Business Consultant in developing strategic roadmaps for three key clients. One client, a local textile manufacturer, required a strategy to expand its supply chain logistics. Another, a fintech startup in Ethiopia Addis Ababa, needed guidance on regulatory compliance regarding mobile money services under the National Bank of Ethiopia's evolving framework. My role involved creating SWOT analyses (Strengths, Weaknesses, Opportunities, and Threats) and competitor landscapes that informed these strategic decisions.</w:t>
      </w:r>
    </w:p>
    <w:bookmarkEnd w:id="23"/>
    <w:bookmarkStart w:id="24" w:name="client-presentation-development"/>
    <w:p>
      <w:pPr>
        <w:pStyle w:val="Heading3"/>
      </w:pPr>
      <w:r>
        <w:t xml:space="preserve">3.3 Client Presentation Development</w:t>
      </w:r>
    </w:p>
    <w:p>
      <w:pPr>
        <w:pStyle w:val="FirstParagraph"/>
      </w:pPr>
      <w:r>
        <w:t xml:space="preserve">A critical skill developed during this internship was the ability to synthesize complex data into clear, actionable presentations. I prepared PowerPoint decks for client meetings, ensuring that the recommendations were not only financially sound but also culturally appropriate for stakeholders in Ethiopia Addis Ababa. This required a deep understanding of local business etiquette and communication styles.</w:t>
      </w:r>
    </w:p>
    <w:bookmarkEnd w:id="24"/>
    <w:bookmarkEnd w:id="25"/>
    <w:bookmarkStart w:id="26" w:name="challenges-encountered"/>
    <w:p>
      <w:pPr>
        <w:pStyle w:val="Heading2"/>
      </w:pPr>
      <w:r>
        <w:t xml:space="preserve">4.0 Challenges Encountered</w:t>
      </w:r>
    </w:p>
    <w:p>
      <w:pPr>
        <w:pStyle w:val="FirstParagraph"/>
      </w:pPr>
      <w:r>
        <w:t xml:space="preserve">The internship was not without its challenges. The primary challenge was navigating the bureaucratic hurdles often faced by businesses in Ethiopia Addis Ababa. Understanding the nuances of Ethiopian labor law, for instance, required intense study and guidance from senior team members who had decades of experience.</w:t>
      </w:r>
    </w:p>
    <w:p>
      <w:pPr>
        <w:pStyle w:val="BodyText"/>
      </w:pPr>
      <w:r>
        <w:t xml:space="preserve">Additionally, infrastructure limitations occasionally impacted data collection efforts. Internet connectivity issues in certain parts of the city meant that field researchers had to rely on offline data capture methods. Furthermore, language barriers were a factor; while Amharic is the working language in most domestic business contexts in Ethiopia Addis Ababa, many international clients required English documentation. Learning to toggle between these linguistic and cultural frameworks was a steep learning curve but ultimately highly rewarding.</w:t>
      </w:r>
    </w:p>
    <w:bookmarkEnd w:id="26"/>
    <w:bookmarkStart w:id="27" w:name="skills-acquired"/>
    <w:p>
      <w:pPr>
        <w:pStyle w:val="Heading2"/>
      </w:pPr>
      <w:r>
        <w:t xml:space="preserve">5.0 Skills Acquired</w:t>
      </w:r>
    </w:p>
    <w:p>
      <w:pPr>
        <w:pStyle w:val="FirstParagraph"/>
      </w:pPr>
      <w:r>
        <w:t xml:space="preserve">This internship significantly enhanced my professional competencies. I acquired advanced skills in quantitative and qualitative research methods, specifically tailored to emerging markets. I improved my proficiency in financial modeling using Excel, adapting models to account for inflation rates and currency fluctuation risks specific to the Ethiopian Birr.</w:t>
      </w:r>
    </w:p>
    <w:p>
      <w:pPr>
        <w:pStyle w:val="BodyText"/>
      </w:pPr>
      <w:r>
        <w:t xml:space="preserve">Moreover, soft skills such as negotiation, teamwork, and adaptability were greatly refined. Working within a diverse team of consultants from various backgrounds taught me the value of collaborative problem-solving. I learned how to present findings confidently to senior management and clients, a vital skill for any aspiring Business Consultant.</w:t>
      </w:r>
    </w:p>
    <w:bookmarkEnd w:id="27"/>
    <w:bookmarkStart w:id="28" w:name="conclusion"/>
    <w:p>
      <w:pPr>
        <w:pStyle w:val="Heading2"/>
      </w:pPr>
      <w:r>
        <w:t xml:space="preserve">6.0 Conclusion</w:t>
      </w:r>
    </w:p>
    <w:p>
      <w:pPr>
        <w:pStyle w:val="FirstParagraph"/>
      </w:pPr>
      <w:r>
        <w:t xml:space="preserve">In conclusion, my internship as an intern in the field of Business Consultant in Ethiopia Addis Ababa was an invaluable chapter in my academic and professional journey. It provided me with a realistic view of the business environment in Ethiopia Addis Ababa, highlighting both its immense potential and its structural challenges. The experience has equipped me with the practical tools necessary to contribute effectively to the business sector upon graduation.</w:t>
      </w:r>
    </w:p>
    <w:p>
      <w:pPr>
        <w:pStyle w:val="BodyText"/>
      </w:pPr>
      <w:r>
        <w:t xml:space="preserve">I am particularly grateful for the mentorship received from my supervisors, who shared their expertise generously. I leave this internship with a deeper appreciation for the complexities of management consulting in emerging economies and a strong desire to contribute to the economic growth of Ethiopia Addis Ababa through strategic business solutions.</w:t>
      </w:r>
    </w:p>
    <w:bookmarkEnd w:id="28"/>
    <w:bookmarkStart w:id="29" w:name="recommendations"/>
    <w:p>
      <w:pPr>
        <w:pStyle w:val="Heading2"/>
      </w:pPr>
      <w:r>
        <w:t xml:space="preserve">7.0 Recommendations</w:t>
      </w:r>
    </w:p>
    <w:p>
      <w:pPr>
        <w:pStyle w:val="FirstParagraph"/>
      </w:pPr>
      <w:r>
        <w:t xml:space="preserve">Based on my observations, I recommend that future interns focus heavily on learning the Amharic language prior to starting their placement in Ethiopia Addis Ababa, as this significantly enhances networking capabilities. Additionally, universities should incorporate more case studies specific to the Horn of Africa region into their curricula to better prepare students for the unique business environment found in Ethiopia Addis Ababa.</w:t>
      </w:r>
    </w:p>
    <w:p>
      <w:r>
        <w:pict>
          <v:rect style="width:0;height:1.5pt" o:hralign="center" o:hrstd="t" o:hr="t"/>
        </w:pict>
      </w:r>
    </w:p>
    <w:p>
      <w:pPr>
        <w:pStyle w:val="FirstParagraph"/>
      </w:pPr>
      <w:r>
        <w:rPr>
          <w:bCs/>
          <w:b/>
        </w:rPr>
        <w:t xml:space="preserve">Signature:</w:t>
      </w:r>
      <w:r>
        <w:br/>
      </w:r>
      <w:r>
        <w:br/>
      </w:r>
      <w:r>
        <w:t xml:space="preserve">[Student Name]</w:t>
      </w:r>
      <w:r>
        <w:br/>
      </w:r>
      <w:r>
        <w:t xml:space="preserve">Date: 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Ethiopia Addis Ababa</dc:title>
  <dc:creator/>
  <dc:language>en</dc:language>
  <cp:keywords/>
  <dcterms:created xsi:type="dcterms:W3CDTF">2026-07-29T16:19:43Z</dcterms:created>
  <dcterms:modified xsi:type="dcterms:W3CDTF">2026-07-29T16:19:43Z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