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India</w:t>
      </w:r>
      <w:r>
        <w:t xml:space="preserve"> </w:t>
      </w:r>
      <w:r>
        <w:t xml:space="preserve">New</w:t>
      </w:r>
      <w:r>
        <w:t xml:space="preserve"> </w:t>
      </w:r>
      <w:r>
        <w:t xml:space="preserve">Delhi</w:t>
      </w:r>
    </w:p>
    <w:bookmarkStart w:id="25" w:name="X061b976fbd25de69ffa9c799633fcadadb8d496"/>
    <w:p>
      <w:pPr>
        <w:pStyle w:val="Heading1"/>
      </w:pPr>
      <w:r>
        <w:t xml:space="preserve">Carpentry Internship Report in India New Delhi</w:t>
      </w:r>
    </w:p>
    <w:bookmarkStart w:id="20" w:name="i.-introduction-and-contextual-overview"/>
    <w:p>
      <w:pPr>
        <w:pStyle w:val="Heading2"/>
      </w:pPr>
      <w:r>
        <w:t xml:space="preserve">I. Introduction and Contextual Overview</w:t>
      </w:r>
    </w:p>
    <w:p>
      <w:pPr>
        <w:pStyle w:val="FirstParagraph"/>
      </w:pPr>
      <w:r>
        <w:t xml:space="preserve">The city of</w:t>
      </w:r>
      <w:r>
        <w:t xml:space="preserve"> </w:t>
      </w:r>
      <w:r>
        <w:rPr>
          <w:bCs/>
          <w:b/>
        </w:rPr>
        <w:t xml:space="preserve">India New Delhi</w:t>
      </w:r>
      <w:r>
        <w:t xml:space="preserve">, as the bustling national capital, serves as a unique crucible for architectural evolution and traditional craftsmanship. This</w:t>
      </w:r>
      <w:r>
        <w:t xml:space="preserve"> </w:t>
      </w:r>
      <w:r>
        <w:rPr>
          <w:bCs/>
          <w:b/>
        </w:rPr>
        <w:t xml:space="preserve">Carpenter</w:t>
      </w:r>
      <w:r>
        <w:t xml:space="preserve"> </w:t>
      </w:r>
      <w:r>
        <w:t xml:space="preserve">internship report details my comprehensive field experience within this dynamic metropolitan environment. The objective was not merely to learn technical woodworking skills but to understand how traditional joinery techniques adapt to modern construction demands in one of the most competitive real estate markets in the world. By immersing myself in the daily operations of a mid-sized fabrication unit located near the industrial belts of Okhla, I sought to bridge the gap between theoretical engineering knowledge and practical artisanal execution. The report outlines my responsibilities, technical observations, safety protocols encountered, and professional growth during this intensive training period.</w:t>
      </w:r>
    </w:p>
    <w:bookmarkEnd w:id="20"/>
    <w:bookmarkStart w:id="21" w:name="X35a31c0a21add44f004ebc30187da81b4d7ea3e"/>
    <w:p>
      <w:pPr>
        <w:pStyle w:val="Heading2"/>
      </w:pPr>
      <w:r>
        <w:t xml:space="preserve">II. Scope of Work and Technical Acquisitions</w:t>
      </w:r>
    </w:p>
    <w:p>
      <w:pPr>
        <w:pStyle w:val="FirstParagraph"/>
      </w:pPr>
      <w:r>
        <w:t xml:space="preserve">The core of the internship involved mastering various aspects of woodworking specific to high-rise residential complexes common in</w:t>
      </w:r>
      <w:r>
        <w:t xml:space="preserve"> </w:t>
      </w:r>
      <w:r>
        <w:rPr>
          <w:bCs/>
          <w:b/>
        </w:rPr>
        <w:t xml:space="preserve">India New Delhi</w:t>
      </w:r>
      <w:r>
        <w:t xml:space="preserve">. My primary role as a trainee</w:t>
      </w:r>
      <w:r>
        <w:t xml:space="preserve"> </w:t>
      </w:r>
      <w:r>
        <w:rPr>
          <w:bCs/>
          <w:b/>
        </w:rPr>
        <w:t xml:space="preserve">Carpenter</w:t>
      </w:r>
      <w:r>
        <w:t xml:space="preserve"> </w:t>
      </w:r>
      <w:r>
        <w:t xml:space="preserve">focused on the installation and fabrication of modular kitchen units, wardrobe structures, and decorative false ceilings. I was exposed to the nuances of working with different materials prevalent in the region, including high-density fiberboard (HDF), medium-density fiberboard (MDF), plywood with various veneers, and solid teak wood. A significant portion of my training involved learning how to maintain precise tolerances when installing aluminum-framed windows and doors, a common requirement in the humid climate of</w:t>
      </w:r>
      <w:r>
        <w:t xml:space="preserve"> </w:t>
      </w:r>
      <w:r>
        <w:rPr>
          <w:bCs/>
          <w:b/>
        </w:rPr>
        <w:t xml:space="preserve">India New Delhi</w:t>
      </w:r>
      <w:r>
        <w:t xml:space="preserve">.</w:t>
      </w:r>
    </w:p>
    <w:p>
      <w:pPr>
        <w:pStyle w:val="BodyText"/>
      </w:pPr>
      <w:r>
        <w:t xml:space="preserve">I participated in the measurement and marking phases for several residential projects across South Delhi. This experience taught me the importance of accurate site surveys, as structural irregularities in older buildings often require custom adjustments. I learned to use digital measuring tools alongside traditional tapes to ensure that every joint and fit was perfect before any cutting began. Furthermore, I gained hands-on experience with power tools such as circular saws, routers, and nail guns under strict supervision. Understanding the specific grain patterns of Indian woods allowed me to assist senior craftsmen in selecting the right material for aesthetic finishes versus structural integrity.</w:t>
      </w:r>
    </w:p>
    <w:bookmarkEnd w:id="21"/>
    <w:bookmarkStart w:id="22" w:name="Xb78283ed993340e00c0b23d0cabe9fd2f75212f"/>
    <w:p>
      <w:pPr>
        <w:pStyle w:val="Heading2"/>
      </w:pPr>
      <w:r>
        <w:t xml:space="preserve">III. Challenges and Solutions in the Local Market</w:t>
      </w:r>
    </w:p>
    <w:p>
      <w:pPr>
        <w:pStyle w:val="FirstParagraph"/>
      </w:pPr>
      <w:r>
        <w:t xml:space="preserve">Operating a carpentry business or training within</w:t>
      </w:r>
      <w:r>
        <w:t xml:space="preserve"> </w:t>
      </w:r>
      <w:r>
        <w:rPr>
          <w:bCs/>
          <w:b/>
        </w:rPr>
        <w:t xml:space="preserve">India New DelhiCarpenter</w:t>
      </w:r>
      <w:r>
        <w:t xml:space="preserve">, I had to adapt to working with minimal ventilation while ensuring that fine wood dust did not compromise the quality of adhesive bonding or the health of my colleagues. We implemented makeshift barrier systems and frequently utilized vacuum attachments on our power tools, which significantly improved workspace cleanliness.</w:t>
      </w:r>
    </w:p>
    <w:p>
      <w:pPr>
        <w:pStyle w:val="BodyText"/>
      </w:pPr>
      <w:r>
        <w:t xml:space="preserve">Another challenge was supply chain variability. Fluctuations in the price of imported laminates and local timber availability often disrupted project timelines. I learned to be resourceful, suggesting alternative materials that offered similar durability at a lower cost without compromising the aesthetic standards expected by clients in</w:t>
      </w:r>
      <w:r>
        <w:t xml:space="preserve"> </w:t>
      </w:r>
      <w:r>
        <w:rPr>
          <w:bCs/>
          <w:b/>
        </w:rPr>
        <w:t xml:space="preserve">India New Delhi</w:t>
      </w:r>
      <w:r>
        <w:t xml:space="preserve">. This experience taught me that a skilled</w:t>
      </w:r>
      <w:r>
        <w:t xml:space="preserve"> </w:t>
      </w:r>
      <w:r>
        <w:rPr>
          <w:bCs/>
          <w:b/>
        </w:rPr>
        <w:t xml:space="preserve">Carpenter</w:t>
      </w:r>
      <w:r>
        <w:t xml:space="preserve"> </w:t>
      </w:r>
      <w:r>
        <w:t xml:space="preserve">must also possess basic procurement knowledge and the ability to negotiate with suppliers quickly.</w:t>
      </w:r>
    </w:p>
    <w:bookmarkEnd w:id="22"/>
    <w:bookmarkStart w:id="23" w:name="X3468d08696786033797ba5a0bf32f03f6123e88"/>
    <w:p>
      <w:pPr>
        <w:pStyle w:val="Heading2"/>
      </w:pPr>
      <w:r>
        <w:t xml:space="preserve">IV. Safety Protocols and Industry Standards</w:t>
      </w:r>
    </w:p>
    <w:p>
      <w:pPr>
        <w:pStyle w:val="FirstParagraph"/>
      </w:pPr>
      <w:r>
        <w:t xml:space="preserve">Safety is paramount in carpentry, yet adherence varies across different construction sites. During my internship in</w:t>
      </w:r>
      <w:r>
        <w:t xml:space="preserve"> </w:t>
      </w:r>
      <w:r>
        <w:rPr>
          <w:bCs/>
          <w:b/>
        </w:rPr>
        <w:t xml:space="preserve">India New Delhi</w:t>
      </w:r>
      <w:r>
        <w:t xml:space="preserve">, I was introduced to rigorous personal protective equipment (PPE) protocols that were sometimes overlooked in less formal setups. I strictly enforced the use of eye protection against flying debris, hearing protection during prolonged usage of loud machinery, and respirators when applying varnishes or handling treated wood. The internship also covered fire safety measures, as sawdust is highly flammable. We established a routine cleaning schedule to remove combustible materials from electrical panels and heat sources.</w:t>
      </w:r>
    </w:p>
    <w:p>
      <w:pPr>
        <w:pStyle w:val="BodyText"/>
      </w:pPr>
      <w:r>
        <w:t xml:space="preserve">I also learned about the structural implications of improper fixing techniques in high-rise buildings in</w:t>
      </w:r>
      <w:r>
        <w:t xml:space="preserve"> </w:t>
      </w:r>
      <w:r>
        <w:rPr>
          <w:bCs/>
          <w:b/>
        </w:rPr>
        <w:t xml:space="preserve">India New Delhi</w:t>
      </w:r>
      <w:r>
        <w:t xml:space="preserve">. Understanding load-bearing capacities for suspended ceilings and heavy cabinetry was crucial. My mentor emphasized that a mistake in anchoring could lead to catastrophic failures during seismic events, making precision non-negotiable. This heightened awareness of safety and structural integrity has fundamentally changed my approach to all subsequent carpentry work.</w:t>
      </w:r>
    </w:p>
    <w:bookmarkEnd w:id="23"/>
    <w:bookmarkStart w:id="24" w:name="Xdd209c96ced9ae4bf758e7b7b9f4a2e81d3a0f6"/>
    <w:p>
      <w:pPr>
        <w:pStyle w:val="Heading2"/>
      </w:pPr>
      <w:r>
        <w:t xml:space="preserve">V. Professional Development and Conclusion</w:t>
      </w:r>
    </w:p>
    <w:p>
      <w:pPr>
        <w:pStyle w:val="FirstParagraph"/>
      </w:pPr>
      <w:r>
        <w:t xml:space="preserve">This internship has been an invaluable journey for any aspiring</w:t>
      </w:r>
      <w:r>
        <w:t xml:space="preserve"> </w:t>
      </w:r>
      <w:r>
        <w:rPr>
          <w:bCs/>
          <w:b/>
        </w:rPr>
        <w:t xml:space="preserve">Carpenter</w:t>
      </w:r>
      <w:r>
        <w:t xml:space="preserve">. Working in the competitive landscape of</w:t>
      </w:r>
      <w:r>
        <w:t xml:space="preserve"> </w:t>
      </w:r>
      <w:r>
        <w:rPr>
          <w:bCs/>
          <w:b/>
        </w:rPr>
        <w:t xml:space="preserve">India New Delhi</w:t>
      </w:r>
      <w:r>
        <w:t xml:space="preserve"> </w:t>
      </w:r>
      <w:r>
        <w:t xml:space="preserve">taught me more than just how to cut wood; it taught me how to manage client expectations, coordinate with electrical and plumbing teams, and deliver projects on tight deadlines. The fast-paced nature of construction in the capital city required excellent time management and communication skills.</w:t>
      </w:r>
    </w:p>
    <w:p>
      <w:pPr>
        <w:pStyle w:val="BodyText"/>
      </w:pPr>
      <w:r>
        <w:t xml:space="preserve">I have developed a deep respect for the traditional artisans who form the backbone of this industry while simultaneously embracing modern technology. The blend of hand-finishing techniques with machine precision is what defines high-quality carpentry today. As I conclude this internship, I feel confident in my technical abilities and ready to tackle complex projects. The experience gained in</w:t>
      </w:r>
      <w:r>
        <w:t xml:space="preserve"> </w:t>
      </w:r>
      <w:r>
        <w:rPr>
          <w:bCs/>
          <w:b/>
        </w:rPr>
        <w:t xml:space="preserve">India New Delhi</w:t>
      </w:r>
      <w:r>
        <w:t xml:space="preserve"> </w:t>
      </w:r>
      <w:r>
        <w:t xml:space="preserve">has provided me with a robust foundation in the trade, making me a competent and safety-conscious professional. I am eager to continue refining my craft and contributing to the architectural heritage of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India New Delhi</dc:title>
  <dc:creator/>
  <dc:language>en</dc:language>
  <cp:keywords/>
  <dcterms:created xsi:type="dcterms:W3CDTF">2026-07-29T19:03:05Z</dcterms:created>
  <dcterms:modified xsi:type="dcterms:W3CDTF">2026-07-29T19:03:05Z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