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Title:</w:t>
      </w:r>
      <w:r>
        <w:t xml:space="preserve">An In-Depth Analysis of Traditional and Modern Carpentry Techniques</w:t>
      </w:r>
      <w:r>
        <w:br/>
      </w:r>
      <w:r>
        <w:br/>
      </w:r>
    </w:p>
    <w:p>
      <w:pPr>
        <w:pStyle w:val="BodyText"/>
      </w:pPr>
      <w:r>
        <w:t xml:space="preserve">Vocation:Carpenter</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 report is to detail the professional experience gained during my internship as a</w:t>
      </w:r>
      <w:r>
        <w:t xml:space="preserve"> </w:t>
      </w:r>
      <w:r>
        <w:rPr>
          <w:bCs/>
          <w:b/>
        </w:rPr>
        <w:t xml:space="preserve">Carpenter</w:t>
      </w:r>
      <w:r>
        <w:t xml:space="preserve">. This period of practical training was conducted in the vibrant and historically rich city of</w:t>
      </w:r>
      <w:r>
        <w:t xml:space="preserve"> </w:t>
      </w:r>
      <w:r>
        <w:rPr>
          <w:bCs/>
          <w:b/>
        </w:rPr>
        <w:t xml:space="preserve">Morocco Casablanca</w:t>
      </w:r>
      <w:r>
        <w:t xml:space="preserve">. The capital's economic hub serves as a unique laboratory for observing the intersection between traditional Moroccan woodworking heritage and contemporary architectural demands. Casablanca, with its blend of Art Deco architecture, modern skyscrapers, and traditional medina structures, provides a diverse backdrop for carpentry work. This internship aimed to bridge theoretical knowledge acquired during academic studies with the practical realities of the trade in a specific geographical and cultural context.</w:t>
      </w:r>
    </w:p>
    <w:p>
      <w:pPr>
        <w:pStyle w:val="BodyText"/>
      </w:pPr>
      <w:r>
        <w:t xml:space="preserve">The city of</w:t>
      </w:r>
      <w:r>
        <w:t xml:space="preserve"> </w:t>
      </w:r>
      <w:r>
        <w:rPr>
          <w:bCs/>
          <w:b/>
        </w:rPr>
        <w:t xml:space="preserve">Morocco Casablanca</w:t>
      </w:r>
      <w:r>
        <w:t xml:space="preserve"> </w:t>
      </w:r>
      <w:r>
        <w:t xml:space="preserve">is not merely an economic center but also a melting pot of cultures, where traditional craftsmanship meets modern industry. As a</w:t>
      </w:r>
      <w:r>
        <w:t xml:space="preserve"> </w:t>
      </w:r>
      <w:r>
        <w:rPr>
          <w:bCs/>
          <w:b/>
        </w:rPr>
        <w:t xml:space="preserve">Carpenter</w:t>
      </w:r>
      <w:r>
        <w:t xml:space="preserve">, understanding this duality is crucial. The internship was designed to enhance my skills in wood selection, joinery, finishing, and the use of both hand tools and power machinery within the specific constraints and opportunities presented by the local market in Casablanca.</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w:t>
      </w:r>
    </w:p>
    <w:p>
      <w:pPr>
        <w:numPr>
          <w:ilvl w:val="0"/>
          <w:numId w:val="1001"/>
        </w:numPr>
        <w:pStyle w:val="Compact"/>
      </w:pPr>
      <w:r>
        <w:t xml:space="preserve">To master advanced carpentry techniques tailored to residential and commercial projects in</w:t>
      </w:r>
      <w:r>
        <w:t xml:space="preserve"> </w:t>
      </w:r>
      <w:r>
        <w:rPr>
          <w:bCs/>
          <w:b/>
        </w:rPr>
        <w:t xml:space="preserve">Morocco Casablanca</w:t>
      </w:r>
      <w:r>
        <w:t xml:space="preserve">.</w:t>
      </w:r>
    </w:p>
    <w:p>
      <w:pPr>
        <w:numPr>
          <w:ilvl w:val="0"/>
          <w:numId w:val="1001"/>
        </w:numPr>
        <w:pStyle w:val="Compact"/>
      </w:pPr>
      <w:r>
        <w:t xml:space="preserve">To understand the local supply chain for wood materials, including native hardwoods like cedar and thuya, as well as imported engineered woods.</w:t>
      </w:r>
    </w:p>
    <w:p>
      <w:pPr>
        <w:numPr>
          <w:ilvl w:val="0"/>
          <w:numId w:val="1001"/>
        </w:numPr>
        <w:pStyle w:val="Compact"/>
      </w:pPr>
      <w:r>
        <w:t xml:space="preserve">To adapt to the specific stylistic preferences of clients in Casablanca, ranging from modern minimalist designs to intricate traditional Zellige-inspired wooden patterns.</w:t>
      </w:r>
    </w:p>
    <w:p>
      <w:pPr>
        <w:numPr>
          <w:ilvl w:val="0"/>
          <w:numId w:val="1001"/>
        </w:numPr>
        <w:pStyle w:val="Compact"/>
      </w:pPr>
      <w:r>
        <w:t xml:space="preserve">To develop professional discipline, time management, and safety protocols in a busy workshop environment located in the industrial zones of</w:t>
      </w:r>
      <w:r>
        <w:t xml:space="preserve"> </w:t>
      </w:r>
      <w:r>
        <w:rPr>
          <w:bCs/>
          <w:b/>
        </w:rPr>
        <w:t xml:space="preserve">Morocco Casablanca</w:t>
      </w:r>
      <w:r>
        <w:t xml:space="preserve">.</w:t>
      </w:r>
    </w:p>
    <w:bookmarkEnd w:id="21"/>
    <w:bookmarkStart w:id="22" w:name="company-overview-and-context"/>
    <w:p>
      <w:pPr>
        <w:pStyle w:val="Heading2"/>
      </w:pPr>
      <w:r>
        <w:t xml:space="preserve">3. Company Overview and Context</w:t>
      </w:r>
    </w:p>
    <w:p>
      <w:pPr>
        <w:pStyle w:val="FirstParagraph"/>
      </w:pPr>
      <w:r>
        <w:t xml:space="preserve">The internship was undertaken at "Atelier Atlas Bois," a well-established carpentry firm located in the Hay Mohammadi district of</w:t>
      </w:r>
      <w:r>
        <w:t xml:space="preserve"> </w:t>
      </w:r>
      <w:r>
        <w:rPr>
          <w:bCs/>
          <w:b/>
        </w:rPr>
        <w:t xml:space="preserve">Morocco Casablanca</w:t>
      </w:r>
      <w:r>
        <w:t xml:space="preserve">. The company specializes in custom furniture, kitchen installations, and interior woodwork for both private homes and high-end commercial spaces. Given that the business operates in</w:t>
      </w:r>
      <w:r>
        <w:t xml:space="preserve"> </w:t>
      </w:r>
      <w:r>
        <w:rPr>
          <w:bCs/>
          <w:b/>
        </w:rPr>
        <w:t xml:space="preserve">Morocco Casablanca</w:t>
      </w:r>
      <w:r>
        <w:t xml:space="preserve">, it caters to a diverse clientele that includes local families seeking traditional aesthetic elements and expatriates or young professionals preferring modern European styles.</w:t>
      </w:r>
    </w:p>
    <w:p>
      <w:pPr>
        <w:pStyle w:val="BodyText"/>
      </w:pPr>
      <w:r>
        <w:t xml:space="preserve">The workshop is equipped with state-of-the-art machinery, including CNC routers, which allow for precision cutting, alongside traditional workbenches where hand-finishing and delicate joinery are performed. This combination reflects the current trend in</w:t>
      </w:r>
      <w:r>
        <w:t xml:space="preserve"> </w:t>
      </w:r>
      <w:r>
        <w:rPr>
          <w:bCs/>
          <w:b/>
        </w:rPr>
        <w:t xml:space="preserve">Morocco Casablanca</w:t>
      </w:r>
      <w:r>
        <w:t xml:space="preserve">, where technology aids efficiency without entirely replacing the artisanal touch valued by clients.</w:t>
      </w:r>
    </w:p>
    <w:bookmarkEnd w:id="22"/>
    <w:bookmarkStart w:id="27" w:name="daily-activities-and-responsibilities"/>
    <w:p>
      <w:pPr>
        <w:pStyle w:val="Heading2"/>
      </w:pPr>
      <w:r>
        <w:t xml:space="preserve">4. Daily Activities and Responsibilities</w:t>
      </w:r>
    </w:p>
    <w:p>
      <w:pPr>
        <w:pStyle w:val="FirstParagraph"/>
      </w:pPr>
      <w:r>
        <w:t xml:space="preserve">As an intern</w:t>
      </w:r>
      <w:r>
        <w:t xml:space="preserve"> </w:t>
      </w:r>
      <w:r>
        <w:rPr>
          <w:bCs/>
          <w:b/>
        </w:rPr>
        <w:t xml:space="preserve">Carpenter</w:t>
      </w:r>
      <w:r>
        <w:t xml:space="preserve">, my daily routine varied depending on the projects active at any given time. The following are key responsibilities I undertook:</w:t>
      </w:r>
    </w:p>
    <w:bookmarkStart w:id="23" w:name="material-selection-and-preparation"/>
    <w:p>
      <w:pPr>
        <w:pStyle w:val="Heading3"/>
      </w:pPr>
      <w:r>
        <w:t xml:space="preserve">4.1 Material Selection and Preparation</w:t>
      </w:r>
    </w:p>
    <w:p>
      <w:pPr>
        <w:pStyle w:val="FirstParagraph"/>
      </w:pPr>
      <w:r>
        <w:t xml:space="preserve">A significant portion of my work involved selecting appropriate wood types suitable for the humid coastal climate of</w:t>
      </w:r>
      <w:r>
        <w:t xml:space="preserve"> </w:t>
      </w:r>
      <w:r>
        <w:rPr>
          <w:bCs/>
          <w:b/>
        </w:rPr>
        <w:t xml:space="preserve">Morocco Casablanca</w:t>
      </w:r>
      <w:r>
        <w:t xml:space="preserve">. I learned to distinguish between seasoned hardwoods that resist warping due to sea humidity and softer woods used for interior moldings. My supervisor taught me how to inspect lumber for knots, grain direction, and potential defects. We frequently sourced Thuya wood, a symbol of Moroccan craftsmanship, requiring careful handling due to its irregular grain structure.</w:t>
      </w:r>
    </w:p>
    <w:bookmarkEnd w:id="23"/>
    <w:bookmarkStart w:id="24" w:name="joinery-and-assembly"/>
    <w:p>
      <w:pPr>
        <w:pStyle w:val="Heading3"/>
      </w:pPr>
      <w:r>
        <w:t xml:space="preserve">4.2 Joinery and Assembly</w:t>
      </w:r>
    </w:p>
    <w:p>
      <w:pPr>
        <w:pStyle w:val="FirstParagraph"/>
      </w:pPr>
      <w:r>
        <w:t xml:space="preserve">I participated in the creation of various joinery techniques essential for durable furniture. This included mortise and tenon joints for chair legs, dovetail joints for drawers, and tongue-and-groove assembly for flooring common in new developments across</w:t>
      </w:r>
      <w:r>
        <w:t xml:space="preserve"> </w:t>
      </w:r>
      <w:r>
        <w:rPr>
          <w:bCs/>
          <w:b/>
        </w:rPr>
        <w:t xml:space="preserve">Morocco Casablanca</w:t>
      </w:r>
      <w:r>
        <w:t xml:space="preserve">. I gained proficiency in using table saws, band saws, and router tables. Emphasis was placed on precision; even a millimeter of error could compromise the structural integrity or aesthetic appeal of the final product.</w:t>
      </w:r>
    </w:p>
    <w:bookmarkEnd w:id="24"/>
    <w:bookmarkStart w:id="25" w:name="finishing-and-polishing"/>
    <w:p>
      <w:pPr>
        <w:pStyle w:val="Heading3"/>
      </w:pPr>
      <w:r>
        <w:t xml:space="preserve">4.3 Finishing and Polishing</w:t>
      </w:r>
    </w:p>
    <w:p>
      <w:pPr>
        <w:pStyle w:val="FirstParagraph"/>
      </w:pPr>
      <w:r>
        <w:t xml:space="preserve">The finishing stage is critical in</w:t>
      </w:r>
      <w:r>
        <w:t xml:space="preserve"> </w:t>
      </w:r>
      <w:r>
        <w:rPr>
          <w:bCs/>
          <w:b/>
        </w:rPr>
        <w:t xml:space="preserve">Morocco Casablanca</w:t>
      </w:r>
      <w:r>
        <w:t xml:space="preserve">, where clients often expect a high-gloss, lacquered finish for modern kitchens or a matte, natural oil finish for traditional dining tables. I learned to apply different types of varnishes and oils, ensuring the wood retained its natural beauty while being protected against dust and moisture. This step required patience and attention to detail, as improper application could lead to bubbles or uneven coloring.</w:t>
      </w:r>
    </w:p>
    <w:bookmarkEnd w:id="25"/>
    <w:bookmarkStart w:id="26" w:name="installation-on-site"/>
    <w:p>
      <w:pPr>
        <w:pStyle w:val="Heading3"/>
      </w:pPr>
      <w:r>
        <w:t xml:space="preserve">4.4 Installation on Site</w:t>
      </w:r>
    </w:p>
    <w:p>
      <w:pPr>
        <w:pStyle w:val="FirstParagraph"/>
      </w:pPr>
      <w:r>
        <w:t xml:space="preserve">In the latter weeks of the internship, I assisted in installation projects within</w:t>
      </w:r>
      <w:r>
        <w:t xml:space="preserve"> </w:t>
      </w:r>
      <w:r>
        <w:rPr>
          <w:bCs/>
          <w:b/>
        </w:rPr>
        <w:t xml:space="preserve">Morocco Casablanca</w:t>
      </w:r>
      <w:r>
        <w:t xml:space="preserve">. These site visits provided insight into the challenges of installing custom cabinetry in existing structures. Measurements had to be taken meticulously as walls and floors are rarely perfectly plumb or level, especially in older buildings typical of neighborhoods like Ain Diab or Anfa.</w:t>
      </w:r>
    </w:p>
    <w:bookmarkEnd w:id="26"/>
    <w:bookmarkEnd w:id="27"/>
    <w:bookmarkStart w:id="28" w:name="challenges-encountered"/>
    <w:p>
      <w:pPr>
        <w:pStyle w:val="Heading2"/>
      </w:pPr>
      <w:r>
        <w:t xml:space="preserve">5. Challenges Encountered</w:t>
      </w:r>
    </w:p>
    <w:p>
      <w:pPr>
        <w:pStyle w:val="FirstParagraph"/>
      </w:pPr>
      <w:r>
        <w:t xml:space="preserve">Navigating the carpentry trade in</w:t>
      </w:r>
      <w:r>
        <w:t xml:space="preserve"> </w:t>
      </w:r>
      <w:r>
        <w:rPr>
          <w:bCs/>
          <w:b/>
        </w:rPr>
        <w:t xml:space="preserve">Morocco Casablanca</w:t>
      </w:r>
      <w:r>
        <w:t xml:space="preserve"> </w:t>
      </w:r>
      <w:r>
        <w:t xml:space="preserve">presented several unique challenges:</w:t>
      </w:r>
    </w:p>
    <w:p>
      <w:pPr>
        <w:numPr>
          <w:ilvl w:val="0"/>
          <w:numId w:val="1002"/>
        </w:numPr>
        <w:pStyle w:val="Compact"/>
      </w:pPr>
      <w:r>
        <w:rPr>
          <w:bCs/>
          <w:b/>
        </w:rPr>
        <w:t xml:space="preserve">Climate Control:</w:t>
      </w:r>
      <w:r>
        <w:t xml:space="preserve">The high humidity levels near the Atlantic coast necessitated strict control over wood storage and drying times. Failure to account for this could result in finished pieces expanding or contracting after installation.</w:t>
      </w:r>
    </w:p>
    <w:p>
      <w:pPr>
        <w:numPr>
          <w:ilvl w:val="0"/>
          <w:numId w:val="1002"/>
        </w:numPr>
        <w:pStyle w:val="Compact"/>
      </w:pPr>
      <w:r>
        <w:rPr>
          <w:bCs/>
          <w:b/>
        </w:rPr>
        <w:t xml:space="preserve">Material Availability:</w:t>
      </w:r>
      <w:r>
        <w:t xml:space="preserve">Sourcing specific exotic woods required long lead times, often causing project delays. This taught me the importance of proactive planning and communication with clients regarding timelines.</w:t>
      </w:r>
    </w:p>
    <w:p>
      <w:pPr>
        <w:numPr>
          <w:ilvl w:val="0"/>
          <w:numId w:val="1002"/>
        </w:numPr>
        <w:pStyle w:val="Compact"/>
      </w:pPr>
      <w:r>
        <w:rPr>
          <w:bCs/>
          <w:b/>
        </w:rPr>
        <w:t xml:space="preserve">Cultural Expectations:</w:t>
      </w:r>
      <w:r>
        <w:t xml:space="preserve">Balancing modern design efficiency with traditional Moroccan aesthetic expectations required constant dialogue with clients. Understanding why a client prefers a specific ornate pattern over a sleek modern line was part of my learning curve as a</w:t>
      </w:r>
      <w:r>
        <w:t xml:space="preserve"> </w:t>
      </w:r>
      <w:r>
        <w:rPr>
          <w:bCs/>
          <w:b/>
        </w:rPr>
        <w:t xml:space="preserve">Carpenter</w:t>
      </w:r>
      <w:r>
        <w:t xml:space="preserve">.</w:t>
      </w:r>
    </w:p>
    <w:bookmarkEnd w:id="28"/>
    <w:bookmarkStart w:id="29" w:name="skills-acquired"/>
    <w:p>
      <w:pPr>
        <w:pStyle w:val="Heading2"/>
      </w:pPr>
      <w:r>
        <w:t xml:space="preserve">6. Skills Acquired</w:t>
      </w:r>
    </w:p>
    <w:p>
      <w:pPr>
        <w:pStyle w:val="FirstParagraph"/>
      </w:pPr>
      <w:r>
        <w:t xml:space="preserve">This internship significantly enhanced my technical and soft skills:</w:t>
      </w:r>
    </w:p>
    <w:p>
      <w:pPr>
        <w:numPr>
          <w:ilvl w:val="0"/>
          <w:numId w:val="1003"/>
        </w:numPr>
        <w:pStyle w:val="Compact"/>
      </w:pPr>
      <w:r>
        <w:t xml:space="preserve">I became proficient in operating both manual and CNC machinery, improving my speed and accuracy.</w:t>
      </w:r>
    </w:p>
    <w:p>
      <w:pPr>
        <w:numPr>
          <w:ilvl w:val="0"/>
          <w:numId w:val="1003"/>
        </w:numPr>
        <w:pStyle w:val="Compact"/>
      </w:pPr>
      <w:r>
        <w:t xml:space="preserve">Cultural Adaptability:I learned to appreciate the nuances of Moroccan interior design while applying international carpentry standards.</w:t>
      </w:r>
    </w:p>
    <w:p>
      <w:pPr>
        <w:numPr>
          <w:ilvl w:val="0"/>
          <w:numId w:val="1003"/>
        </w:numPr>
        <w:pStyle w:val="Compact"/>
      </w:pPr>
      <w:r>
        <w:t xml:space="preserve">Morocco Casablanca honed my ability to think on my feet and create custom solutions.</w:t>
      </w:r>
    </w:p>
    <w:p>
      <w:pPr>
        <w:numPr>
          <w:ilvl w:val="0"/>
          <w:numId w:val="1003"/>
        </w:numPr>
        <w:pStyle w:val="Compact"/>
      </w:pPr>
      <w:r>
        <w:t xml:space="preserve">I adhered to rigorous safety protocols, minimizing risks associated with heavy machinery and dust inhalation.</w:t>
      </w:r>
    </w:p>
    <w:p>
      <w:pPr>
        <w:pStyle w:val="FirstParagraph"/>
      </w:pPr>
      <w:r>
        <w:t xml:space="preserve">In conclusion, this internship as a</w:t>
      </w:r>
      <w:r>
        <w:t xml:space="preserve"> </w:t>
      </w:r>
      <w:r>
        <w:rPr>
          <w:bCs/>
          <w:b/>
        </w:rPr>
        <w:t xml:space="preserve">Carpenter</w:t>
      </w:r>
      <w:r>
        <w:t xml:space="preserve"> </w:t>
      </w:r>
      <w:r>
        <w:t xml:space="preserve">in</w:t>
      </w:r>
      <w:r>
        <w:t xml:space="preserve"> </w:t>
      </w:r>
      <w:r>
        <w:rPr>
          <w:bCs/>
          <w:b/>
        </w:rPr>
        <w:t xml:space="preserve">Morocco Casablanca</w:t>
      </w:r>
      <w:r>
        <w:t xml:space="preserve"> </w:t>
      </w:r>
      <w:r>
        <w:t xml:space="preserve">has been an invaluable experience. It provided me with a comprehensive understanding of the trade, from raw material selection to final installation. The dynamic environment of Casablanca allowed me to witness how traditional craftsmanship adapts to modern urban living. I have not only improved my technical skills but also gained a deeper appreciation for the cultural significance of woodworking in Moroccan society.</w:t>
      </w:r>
    </w:p>
    <w:p>
      <w:pPr>
        <w:pStyle w:val="BodyText"/>
      </w:pPr>
      <w:r>
        <w:t xml:space="preserve">The challenges encountered regarding climate and client expectations served as powerful learning tools, pushing me to become more versatile and communicative. As I move forward in my career, the foundation laid during this internship will be instrumental. I am now better equipped to handle complex projects that require both artistic sensibility and engineering precision, specifically within the context of</w:t>
      </w:r>
      <w:r>
        <w:t xml:space="preserve"> </w:t>
      </w:r>
      <w:r>
        <w:rPr>
          <w:bCs/>
          <w:b/>
        </w:rPr>
        <w:t xml:space="preserve">Morocco Casablanca</w:t>
      </w:r>
      <w:r>
        <w:t xml:space="preserve">’s evolving architectural landscape.</w:t>
      </w:r>
    </w:p>
    <w:p>
      <w:pPr>
        <w:pStyle w:val="BodyText"/>
      </w:pPr>
      <w:r>
        <w:rPr>
          <w:bCs/>
          <w:b/>
        </w:rPr>
        <w:t xml:space="preserve">Name:</w:t>
      </w:r>
      <w:r>
        <w:t xml:space="preserve"> </w:t>
      </w:r>
      <w:r>
        <w:t xml:space="preserve">[Your Name]</w:t>
      </w:r>
      <w:r>
        <w:br/>
      </w:r>
    </w:p>
    <w:p>
      <w:pPr>
        <w:pStyle w:val="BodyText"/>
      </w:pPr>
      <w:r>
        <w:t xml:space="preserve">Date:[Current Date]</w:t>
      </w:r>
      <w:r>
        <w:br/>
      </w:r>
    </w:p>
    <w:p>
      <w:r>
        <w:pict>
          <v:rect style="width:0;height:1.5pt" o:hralign="center" o:hrstd="t" o:hr="t"/>
        </w:pict>
      </w:r>
    </w:p>
    <w:p>
      <w:pPr>
        <w:pStyle w:val="FirstParagraph"/>
      </w:pPr>
      <w:r>
        <w:rPr>
          <w:iCs/>
          <w:i/>
        </w:rPr>
        <w:t xml:space="preserve">Carpentry Intern</w:t>
      </w:r>
    </w:p>
    <w:p>
      <w:pPr>
        <w:pStyle w:val="BodyText"/>
      </w:pPr>
      <w:r>
        <w:t xml:space="preserve">This document confirms the completion of the internship period dedicated to the craft of Carpentry in Morocco Casablanca.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Morocco Casablanca</dc:title>
  <dc:creator/>
  <dc:language>en</dc:language>
  <cp:keywords/>
  <dcterms:created xsi:type="dcterms:W3CDTF">2026-07-29T03:49:48Z</dcterms:created>
  <dcterms:modified xsi:type="dcterms:W3CDTF">2026-07-29T03:49:48Z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