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bookmarkEnd w:id="20"/>
    <w:bookmarkStart w:id="21" w:name="introduction"/>
    <w:p>
      <w:pPr>
        <w:pStyle w:val="Heading2"/>
      </w:pPr>
      <w:r>
        <w:t xml:space="preserve">1. Introduction</w:t>
      </w:r>
    </w:p>
    <w:p>
      <w:pPr>
        <w:pStyle w:val="FirstParagraph"/>
      </w:pPr>
      <w:r>
        <w:t xml:space="preserve">This document serves as a comprehensive summary of the practical training completed during the internship period for the profession of Carpenter. The primary focus of this report is to detail the technical skills acquired, professional conduct observed, and specific industry standards learned while working within the dynamic market of</w:t>
      </w:r>
      <w:r>
        <w:t xml:space="preserve"> </w:t>
      </w:r>
      <w:r>
        <w:rPr>
          <w:bCs/>
          <w:b/>
        </w:rPr>
        <w:t xml:space="preserve">Switzerland Zurich</w:t>
      </w:r>
      <w:r>
        <w:t xml:space="preserve">. As one of Europe’s most economically robust and culturally precise regions,</w:t>
      </w:r>
      <w:r>
        <w:t xml:space="preserve"> </w:t>
      </w:r>
      <w:r>
        <w:rPr>
          <w:bCs/>
          <w:b/>
        </w:rPr>
        <w:t xml:space="preserve">Switzerland Zurich</w:t>
      </w:r>
      <w:r>
        <w:t xml:space="preserve"> </w:t>
      </w:r>
      <w:r>
        <w:t xml:space="preserve">offers a unique environment for tradespeople. The expectation here is not merely functional construction but an adherence to meticulous craftsmanship, precision engineering, and sustainable building practices. This report outlines how the role of a</w:t>
      </w:r>
      <w:r>
        <w:t xml:space="preserve"> </w:t>
      </w:r>
      <w:r>
        <w:rPr>
          <w:bCs/>
          <w:b/>
        </w:rPr>
        <w:t xml:space="preserve">Carpenter</w:t>
      </w:r>
      <w:r>
        <w:t xml:space="preserve"> </w:t>
      </w:r>
      <w:r>
        <w:t xml:space="preserve">in this specific geographic context requires a blend of traditional woodworking heritage and modern technological proficiency.</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theoretical vocational education and practical application in a high-standard commercial environment. Specifically, the goals were:</w:t>
      </w:r>
    </w:p>
    <w:p>
      <w:pPr>
        <w:numPr>
          <w:ilvl w:val="0"/>
          <w:numId w:val="1001"/>
        </w:numPr>
        <w:pStyle w:val="Compact"/>
      </w:pPr>
      <w:r>
        <w:rPr>
          <w:bCs/>
          <w:b/>
        </w:rPr>
        <w:t xml:space="preserve">Mastery of Traditional Techniques:</w:t>
      </w:r>
      <w:r>
        <w:t xml:space="preserve"> </w:t>
      </w:r>
      <w:r>
        <w:t xml:space="preserve">To understand joinery, framing, and finishing techniques that are historically significant in Swiss architecture.</w:t>
      </w:r>
    </w:p>
    <w:p>
      <w:pPr>
        <w:numPr>
          <w:ilvl w:val="0"/>
          <w:numId w:val="1001"/>
        </w:numPr>
        <w:pStyle w:val="Compact"/>
      </w:pPr>
      <w:r>
        <w:rPr>
          <w:bCs/>
          <w:b/>
        </w:rPr>
        <w:t xml:space="preserve">Precision and Measurement:</w:t>
      </w:r>
      <w:r>
        <w:t xml:space="preserve"> </w:t>
      </w:r>
      <w:r>
        <w:t xml:space="preserve">To adhere to the exacting tolerances required in</w:t>
      </w:r>
      <w:r>
        <w:t xml:space="preserve"> </w:t>
      </w:r>
      <w:r>
        <w:rPr>
          <w:bCs/>
          <w:b/>
        </w:rPr>
        <w:t xml:space="preserve">Switzerland Zurich</w:t>
      </w:r>
      <w:r>
        <w:t xml:space="preserve">, where millimeter-level accuracy is often mandated by local building codes.</w:t>
      </w:r>
    </w:p>
    <w:p>
      <w:pPr>
        <w:numPr>
          <w:ilvl w:val="0"/>
          <w:numId w:val="1001"/>
        </w:numPr>
        <w:pStyle w:val="Compact"/>
      </w:pPr>
      <w:r>
        <w:t xml:space="preserve">Safety Compliance:To internalize the rigorous safety protocols enforced in Swiss construction sites, which are among the strictest in Europe.</w:t>
      </w:r>
    </w:p>
    <w:p>
      <w:pPr>
        <w:numPr>
          <w:ilvl w:val="0"/>
          <w:numId w:val="1001"/>
        </w:numPr>
        <w:pStyle w:val="Compact"/>
      </w:pPr>
      <w:r>
        <w:rPr>
          <w:bCs/>
          <w:b/>
        </w:rPr>
        <w:t xml:space="preserve">Role of a Carpenter:</w:t>
      </w:r>
      <w:r>
        <w:t xml:space="preserve">To fully assume the responsibilities of a</w:t>
      </w:r>
      <w:r>
        <w:t xml:space="preserve"> </w:t>
      </w:r>
      <w:r>
        <w:rPr>
          <w:bCs/>
          <w:b/>
        </w:rPr>
        <w:t xml:space="preserve">Carpenter</w:t>
      </w:r>
      <w:r>
        <w:t xml:space="preserve">, including material selection, tool maintenance, and client interaction regarding custom woodwork solutions.</w:t>
      </w:r>
    </w:p>
    <w:bookmarkEnd w:id="22"/>
    <w:bookmarkStart w:id="26" w:name="daily-tasks-and-responsibilities"/>
    <w:p>
      <w:pPr>
        <w:pStyle w:val="Heading2"/>
      </w:pPr>
      <w:r>
        <w:t xml:space="preserve">3. Daily Tasks and Responsibilities</w:t>
      </w:r>
    </w:p>
    <w:p>
      <w:pPr>
        <w:pStyle w:val="FirstParagraph"/>
      </w:pPr>
      <w:r>
        <w:t xml:space="preserve">The daily routine as a</w:t>
      </w:r>
      <w:r>
        <w:t xml:space="preserve"> </w:t>
      </w:r>
      <w:r>
        <w:rPr>
          <w:bCs/>
          <w:b/>
        </w:rPr>
        <w:t xml:space="preserve">Carpenter</w:t>
      </w:r>
    </w:p>
    <w:p>
      <w:pPr>
        <w:pStyle w:val="BodyText"/>
      </w:pPr>
      <w:r>
        <w:t xml:space="preserve">in this internship was structured around efficiency and precision. The following tasks constituted the core of the work experience:</w:t>
      </w:r>
    </w:p>
    <w:p>
      <w:pPr>
        <w:pStyle w:val="BodyText"/>
      </w:pPr>
      <w:r>
        <w:t xml:space="preserve">""&gt;</w:t>
      </w:r>
    </w:p>
    <w:bookmarkStart w:id="23" w:name="material-preparation-and-selection"/>
    <w:p>
      <w:pPr>
        <w:pStyle w:val="Heading3"/>
      </w:pPr>
      <w:r>
        <w:t xml:space="preserve">Material Preparation and Selection</w:t>
      </w:r>
    </w:p>
    <w:p>
      <w:pPr>
        <w:pStyle w:val="FirstParagraph"/>
      </w:pPr>
      <w:r>
        <w:t xml:space="preserve">A significant portion of the time was dedicated to sourcing and preparing materials. In</w:t>
      </w:r>
      <w:r>
        <w:t xml:space="preserve"> </w:t>
      </w:r>
      <w:r>
        <w:rPr>
          <w:bCs/>
          <w:b/>
        </w:rPr>
        <w:t xml:space="preserve">Switzerland Zurich</w:t>
      </w:r>
      <w:r>
        <w:t xml:space="preserve">, there is a strong emphasis on sustainable forestry; therefore, working with locally sourced timber such as Swiss Pine and Oak was mandatory. The internship required assessing wood grain for aesthetic consistency in high-end residential renovations common in districts like Enge or Seefeld.</w:t>
      </w:r>
    </w:p>
    <w:bookmarkEnd w:id="23"/>
    <w:bookmarkStart w:id="24" w:name="precision-joinery-and-assembly"/>
    <w:p>
      <w:pPr>
        <w:pStyle w:val="Heading3"/>
      </w:pPr>
      <w:r>
        <w:t xml:space="preserve">Precision Joinery and Assembly</w:t>
      </w:r>
    </w:p>
    <w:p>
      <w:pPr>
        <w:pStyle w:val="FirstParagraph"/>
      </w:pPr>
      <w:r>
        <w:t xml:space="preserve">As a</w:t>
      </w:r>
      <w:r>
        <w:t xml:space="preserve"> </w:t>
      </w:r>
      <w:r>
        <w:rPr>
          <w:bCs/>
          <w:b/>
        </w:rPr>
        <w:t xml:space="preserve">Carpenter</w:t>
      </w:r>
    </w:p>
    <w:p>
      <w:pPr>
        <w:pStyle w:val="BodyText"/>
      </w:pPr>
      <w:r>
        <w:t xml:space="preserve">, the execution of joinery is critical. This involved creating mortise and tenon joints, dovetails, and finger joints for cabinetry and structural elements. The tools used ranged from traditional hand planes to CNC (Computer Numerical Control) machines. Operating these machines required a deep understanding of CAD software, reflecting the high technological integration in</w:t>
      </w:r>
      <w:r>
        <w:t xml:space="preserve"> </w:t>
      </w:r>
      <w:r>
        <w:rPr>
          <w:bCs/>
          <w:b/>
        </w:rPr>
        <w:t xml:space="preserve">Switzerland Zurich</w:t>
      </w:r>
      <w:r>
        <w:t xml:space="preserve">'s construction sector.</w:t>
      </w:r>
    </w:p>
    <w:p>
      <w:pPr>
        <w:pStyle w:val="BodyText"/>
      </w:pPr>
      <w:r>
        <w:t xml:space="preserve">""&gt;</w:t>
      </w:r>
    </w:p>
    <w:bookmarkEnd w:id="24"/>
    <w:bookmarkStart w:id="25" w:name="site-installation-and-finishing"/>
    <w:p>
      <w:pPr>
        <w:pStyle w:val="Heading3"/>
      </w:pPr>
      <w:r>
        <w:t xml:space="preserve">Site Installation and Finishing</w:t>
      </w:r>
    </w:p>
    <w:p>
      <w:pPr>
        <w:pStyle w:val="FirstParagraph"/>
      </w:pPr>
      <w:r>
        <w:t xml:space="preserve">The internship also involved on-site installations. This includes the fitting of interior doors, window frames, and built-in furniture. Attention to finishing details—such as sanding, staining, and varnishing—took precedence. In the luxury market of</w:t>
      </w:r>
      <w:r>
        <w:t xml:space="preserve"> </w:t>
      </w:r>
      <w:r>
        <w:rPr>
          <w:bCs/>
          <w:b/>
        </w:rPr>
        <w:t xml:space="preserve">Switzerland Zurich</w:t>
      </w:r>
      <w:r>
        <w:t xml:space="preserve">, the finish is often more important than the structure itself. Any visible imperfection is unacceptable.</w:t>
      </w:r>
    </w:p>
    <w:p>
      <w:pPr>
        <w:pStyle w:val="BodyText"/>
      </w:pPr>
      <w:r>
        <w:t xml:space="preserve">""&gt;</w:t>
      </w:r>
    </w:p>
    <w:bookmarkEnd w:id="25"/>
    <w:bookmarkEnd w:id="26"/>
    <w:bookmarkStart w:id="27" w:name="challenges-faced-and-solutions"/>
    <w:p>
      <w:pPr>
        <w:pStyle w:val="Heading2"/>
      </w:pPr>
      <w:r>
        <w:t xml:space="preserve">4. Challenges Faced and Solutions</w:t>
      </w:r>
    </w:p>
    <w:p>
      <w:pPr>
        <w:pStyle w:val="FirstParagraph"/>
      </w:pPr>
      <w:r>
        <w:t xml:space="preserve">Navigating the professional landscape as a</w:t>
      </w:r>
      <w:r>
        <w:t xml:space="preserve"> </w:t>
      </w:r>
      <w:r>
        <w:rPr>
          <w:bCs/>
          <w:b/>
        </w:rPr>
        <w:t xml:space="preserve">Carpenter</w:t>
      </w:r>
    </w:p>
    <w:p>
      <w:pPr>
        <w:pStyle w:val="BodyText"/>
      </w:pPr>
      <w:r>
        <w:t xml:space="preserve">in an international hub like</w:t>
      </w:r>
      <w:r>
        <w:t xml:space="preserve"> </w:t>
      </w:r>
      <w:r>
        <w:rPr>
          <w:bCs/>
          <w:b/>
        </w:rPr>
        <w:t xml:space="preserve">Switzerland Zurich</w:t>
      </w:r>
    </w:p>
    <w:p>
      <w:pPr>
        <w:pStyle w:val="BodyText"/>
      </w:pPr>
      <w:r>
        <w:t xml:space="preserve">presents unique challenges. One significant challenge was the language barrier when dealing with older architects or clients who preferred German dialects over standard Swiss German. To overcome this, I focused on learning technical terminology in German, which facilitated better communication on site.</w:t>
      </w:r>
    </w:p>
    <w:p>
      <w:pPr>
        <w:pStyle w:val="BodyText"/>
      </w:pPr>
      <w:r>
        <w:t xml:space="preserve">""&gt;</w:t>
      </w:r>
    </w:p>
    <w:p>
      <w:pPr>
        <w:pStyle w:val="BodyText"/>
      </w:pPr>
      <w:r>
        <w:t xml:space="preserve">Another challenge was the pace of work. The expectations in</w:t>
      </w:r>
      <w:r>
        <w:t xml:space="preserve"> </w:t>
      </w:r>
      <w:r>
        <w:rPr>
          <w:bCs/>
          <w:b/>
        </w:rPr>
        <w:t xml:space="preserve">Switzerland Zurich</w:t>
      </w:r>
    </w:p>
    <w:p>
      <w:pPr>
        <w:pStyle w:val="BodyText"/>
      </w:pPr>
      <w:r>
        <w:t xml:space="preserve">are high regarding deadlines and quality simultaneously. As a</w:t>
      </w:r>
      <w:r>
        <w:t xml:space="preserve"> </w:t>
      </w:r>
      <w:r>
        <w:rPr>
          <w:bCs/>
          <w:b/>
        </w:rPr>
        <w:t xml:space="preserve">Carpenter</w:t>
      </w:r>
    </w:p>
    <w:p>
      <w:pPr>
        <w:pStyle w:val="BodyText"/>
      </w:pPr>
      <w:r>
        <w:t xml:space="preserve">, I learned that efficiency does not mean rushing; it means meticulous planning to avoid rework. This lesson in time management has been invaluable.</w:t>
      </w:r>
    </w:p>
    <w:p>
      <w:pPr>
        <w:pStyle w:val="BodyText"/>
      </w:pPr>
      <w:r>
        <w:t xml:space="preserve">""&gt;</w:t>
      </w:r>
    </w:p>
    <w:bookmarkEnd w:id="27"/>
    <w:bookmarkStart w:id="28" w:name="skills-acquired"/>
    <w:p>
      <w:pPr>
        <w:pStyle w:val="Heading2"/>
      </w:pPr>
      <w:r>
        <w:t xml:space="preserve">5. Skills Acquired</w:t>
      </w:r>
    </w:p>
    <w:p>
      <w:pPr>
        <w:numPr>
          <w:ilvl w:val="0"/>
          <w:numId w:val="1002"/>
        </w:numPr>
        <w:pStyle w:val="Compact"/>
      </w:pPr>
      <w:r>
        <w:rPr>
          <w:bCs/>
          <w:b/>
        </w:rPr>
        <w:t xml:space="preserve">Technical Proficiency:</w:t>
      </w:r>
      <w:r>
        <w:t xml:space="preserve"> </w:t>
      </w:r>
      <w:r>
        <w:t xml:space="preserve">Enhanced ability to use both power tools and hand tools with extreme precision.</w:t>
      </w:r>
    </w:p>
    <w:p>
      <w:pPr>
        <w:numPr>
          <w:ilvl w:val="0"/>
          <w:numId w:val="1002"/>
        </w:numPr>
        <w:pStyle w:val="Compact"/>
      </w:pPr>
      <w:r>
        <w:rPr>
          <w:bCs/>
          <w:b/>
        </w:rPr>
        <w:t xml:space="preserve">Spatial Awareness:</w:t>
      </w:r>
      <w:r>
        <w:rPr>
          <w:iCs/>
          <w:i/>
        </w:rPr>
        <w:t xml:space="preserve">An improved understanding of 3D space, crucial for custom carpentry projects in tight urban environments typical of</w:t>
      </w:r>
      <w:r>
        <w:rPr>
          <w:iCs/>
          <w:i/>
        </w:rPr>
        <w:t xml:space="preserve"> </w:t>
      </w:r>
      <w:r>
        <w:rPr>
          <w:bCs/>
          <w:b/>
          <w:iCs/>
          <w:i/>
        </w:rPr>
        <w:t xml:space="preserve">Switzerland Zurich</w:t>
      </w:r>
      <w:r>
        <w:rPr>
          <w:iCs/>
          <w:i/>
        </w:rPr>
        <w:t xml:space="preserve">.</w:t>
      </w:r>
      <w:r>
        <w:t xml:space="preserve">""&gt;</w:t>
      </w:r>
    </w:p>
    <w:p>
      <w:pPr>
        <w:numPr>
          <w:ilvl w:val="0"/>
          <w:numId w:val="1002"/>
        </w:numPr>
        <w:pStyle w:val="Compact"/>
      </w:pPr>
      <w:r>
        <w:rPr>
          <w:bCs/>
          <w:b/>
        </w:rPr>
        <w:t xml:space="preserve">Project Management:</w:t>
      </w:r>
      <w:r>
        <w:t xml:space="preserve">Gained experience in reading complex blueprints and coordinating with electricians and plumbers.</w:t>
      </w:r>
    </w:p>
    <w:p>
      <w:pPr>
        <w:numPr>
          <w:ilvl w:val="0"/>
          <w:numId w:val="1000"/>
        </w:numPr>
        <w:pStyle w:val="Compact"/>
      </w:pPr>
      <w:r>
        <w:t xml:space="preserve">""&gt;</w:t>
      </w:r>
    </w:p>
    <w:p>
      <w:pPr>
        <w:numPr>
          <w:ilvl w:val="0"/>
          <w:numId w:val="1002"/>
        </w:numPr>
        <w:pStyle w:val="Compact"/>
      </w:pPr>
      <w:r>
        <w:rPr>
          <w:bCs/>
          <w:b/>
        </w:rPr>
        <w:t xml:space="preserve">Sustainable Practices:</w:t>
      </w:r>
    </w:p>
    <w:p>
      <w:pPr>
        <w:numPr>
          <w:ilvl w:val="0"/>
          <w:numId w:val="1000"/>
        </w:numPr>
        <w:pStyle w:val="Compact"/>
      </w:pPr>
      <w:r>
        <w:t xml:space="preserve">In-depth knowledge of eco-friendly materials and waste reduction techniques, aligning with the environmental standards prevalent in Switzerland.</w:t>
      </w:r>
    </w:p>
    <w:p>
      <w:pPr>
        <w:numPr>
          <w:ilvl w:val="0"/>
          <w:numId w:val="1000"/>
        </w:numPr>
        <w:pStyle w:val="Compact"/>
      </w:pPr>
      <w:r>
        <w:t xml:space="preserve">""&gt;</w:t>
      </w:r>
    </w:p>
    <w:bookmarkEnd w:id="28"/>
    <w:bookmarkStart w:id="29" w:name="cultural-and-professional-integration"/>
    <w:p>
      <w:pPr>
        <w:pStyle w:val="Heading2"/>
      </w:pPr>
      <w:r>
        <w:t xml:space="preserve">6. Cultural and Professional Integration</w:t>
      </w:r>
    </w:p>
    <w:p>
      <w:pPr>
        <w:pStyle w:val="FirstParagraph"/>
      </w:pPr>
      <w:r>
        <w:t xml:space="preserve">The culture of work in</w:t>
      </w:r>
      <w:r>
        <w:t xml:space="preserve"> </w:t>
      </w:r>
      <w:r>
        <w:rPr>
          <w:bCs/>
          <w:b/>
        </w:rPr>
        <w:t xml:space="preserve">Switzerland Zurich</w:t>
      </w:r>
    </w:p>
    <w:p>
      <w:pPr>
        <w:pStyle w:val="BodyText"/>
      </w:pPr>
      <w:r>
        <w:t xml:space="preserve">differed significantly from other regions. Punctuality was not just a suggestion but a rule; being on time meant five minutes early. The hierarchical structure was respected, yet feedback was constructive and direct. Working as a</w:t>
      </w:r>
      <w:r>
        <w:t xml:space="preserve"> </w:t>
      </w:r>
      <w:r>
        <w:rPr>
          <w:bCs/>
          <w:b/>
        </w:rPr>
        <w:t xml:space="preserve">Carpenter</w:t>
      </w:r>
    </w:p>
    <w:p>
      <w:pPr>
        <w:pStyle w:val="BodyText"/>
      </w:pPr>
      <w:r>
        <w:t xml:space="preserve">within this framework taught me the value of discipline and reliability. The reputation of Swiss craftsmanship is global, and maintaining that standard requires humility, continuous learning, and an unwavering commitment to quality.</w:t>
      </w:r>
    </w:p>
    <w:p>
      <w:pPr>
        <w:pStyle w:val="BodyText"/>
      </w:pPr>
      <w:r>
        <w:t xml:space="preserve">""&gt;</w:t>
      </w:r>
    </w:p>
    <w:bookmarkEnd w:id="29"/>
    <w:bookmarkStart w:id="30" w:name="conclusion"/>
    <w:p>
      <w:pPr>
        <w:pStyle w:val="Heading2"/>
      </w:pPr>
      <w:r>
        <w:t xml:space="preserve">7. Conclusion</w:t>
      </w:r>
    </w:p>
    <w:p>
      <w:pPr>
        <w:pStyle w:val="FirstParagraph"/>
      </w:pPr>
      <w:r>
        <w:t xml:space="preserve">In conclusion, this internship has been a transformative period in my professional development. It has solidified my identity as a skilled</w:t>
      </w:r>
      <w:r>
        <w:t xml:space="preserve"> </w:t>
      </w:r>
      <w:r>
        <w:rPr>
          <w:bCs/>
          <w:b/>
        </w:rPr>
        <w:t xml:space="preserve">Carpenter</w:t>
      </w:r>
    </w:p>
    <w:p>
      <w:pPr>
        <w:pStyle w:val="BodyText"/>
      </w:pPr>
      <w:r>
        <w:t xml:space="preserve">, equipped with the technical expertise and cultural awareness necessary to thrive in the demanding market of</w:t>
      </w:r>
      <w:r>
        <w:t xml:space="preserve"> </w:t>
      </w:r>
      <w:r>
        <w:rPr>
          <w:bCs/>
          <w:b/>
        </w:rPr>
        <w:t xml:space="preserve">Switzerland Zurich</w:t>
      </w:r>
      <w:r>
        <w:t xml:space="preserve">. The experience highlighted that carpentry is not just about working with wood; it is about creating enduring value, ensuring safety, and contributing to the aesthetic integrity of our built environment.</w:t>
      </w:r>
    </w:p>
    <w:p>
      <w:pPr>
        <w:pStyle w:val="BodyText"/>
      </w:pPr>
      <w:r>
        <w:t xml:space="preserve">""&gt;</w:t>
      </w:r>
    </w:p>
    <w:p>
      <w:pPr>
        <w:pStyle w:val="BodyText"/>
      </w:pPr>
      <w:r>
        <w:t xml:space="preserve">I am confident that the skills honed during this internship will serve as a strong foundation for my future career. I intend to continue refining my craft while embracing the high standards associated with Swiss industry. The opportunity to work in</w:t>
      </w:r>
      <w:r>
        <w:t xml:space="preserve"> </w:t>
      </w:r>
      <w:r>
        <w:rPr>
          <w:bCs/>
          <w:b/>
        </w:rPr>
        <w:t xml:space="preserve">Switzerland Zurich</w:t>
      </w:r>
    </w:p>
    <w:p>
      <w:pPr>
        <w:pStyle w:val="BodyText"/>
      </w:pPr>
      <w:r>
        <w:t xml:space="preserve">has provided me with a benchmark for excellence that I will carry forward in every project I undertake.</w:t>
      </w:r>
    </w:p>
    <w:p>
      <w:pPr>
        <w:pStyle w:val="BodyText"/>
      </w:pPr>
      <w:r>
        <w:t xml:space="preserve">""&gt;</w:t>
      </w:r>
    </w:p>
    <w:p>
      <w:pPr>
        <w:pStyle w:val="BodyText"/>
      </w:pPr>
      <w:r>
        <w:rPr>
          <w:bCs/>
          <w:b/>
        </w:rPr>
        <w:t xml:space="preserve">Signature:</w:t>
      </w:r>
    </w:p>
    <w:p>
      <w:pPr>
        <w:pStyle w:val="BodyText"/>
      </w:pPr>
      <w:r>
        <w:t xml:space="preserve">""&gt;</w:t>
      </w:r>
      <w:r>
        <w:t xml:space="preserve"> </w:t>
      </w:r>
      <w:r>
        <w:t xml:space="preserve">__________________________</w:t>
      </w:r>
    </w:p>
    <w:p>
      <w:pPr>
        <w:pStyle w:val="BodyText"/>
      </w:pPr>
      <w:r>
        <w:t xml:space="preserve">""&gt;</w:t>
      </w:r>
    </w:p>
    <w:p>
      <w:pPr>
        <w:pStyle w:val="BodyText"/>
      </w:pPr>
      <w:r>
        <w:rPr>
          <w:bCs/>
          <w:b/>
        </w:rPr>
        <w:t xml:space="preserve">Date: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Switzerland Zurich</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