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Bangladesh</w:t>
      </w:r>
      <w:r>
        <w:t xml:space="preserve"> </w:t>
      </w:r>
      <w:r>
        <w:t xml:space="preserve">Dhaka</w:t>
      </w:r>
    </w:p>
    <w:bookmarkStart w:id="29" w:name="X46149fca2e66a8012a129108bee8b2f1b8a8391"/>
    <w:p>
      <w:pPr>
        <w:pStyle w:val="Heading1"/>
      </w:pPr>
      <w:r>
        <w:t xml:space="preserve">Culinary Excellence and Cultural Integration:</w:t>
      </w:r>
      <w:r>
        <w:br/>
      </w:r>
      <w:r>
        <w:t xml:space="preserve">An Internship Report on Chef Training in Bangladesh Dhaka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Dhaka, Bangladesh</w:t>
      </w:r>
      <w:r>
        <w:br/>
      </w:r>
      <w:r>
        <w:rPr>
          <w:bCs/>
          <w:b/>
        </w:rPr>
        <w:t xml:space="preserve">Degree Program:</w:t>
      </w:r>
      <w:r>
        <w:t xml:space="preserve"> </w:t>
      </w:r>
      <w:r>
        <w:t xml:space="preserve">Bachelor of Culinary Arts and Hospitality Management</w:t>
      </w:r>
      <w:r>
        <w:br/>
      </w:r>
      <w:r>
        <w:br/>
      </w:r>
      <w:r>
        <w:rPr>
          <w:iCs/>
          <w:i/>
        </w:rPr>
        <w:t xml:space="preserve">This report details the practical experiences gained during a comprehensive internship program designed to elevate professional Chef standards within the vibrant and rapidly evolving culinary landscape of Bangladesh Dhaka. It explores the intersection of traditional Bengali flavors with modern international techniques.</w:t>
      </w:r>
    </w:p>
    <w:bookmarkStart w:id="20" w:name="executive-summary"/>
    <w:p>
      <w:pPr>
        <w:pStyle w:val="Heading2"/>
      </w:pPr>
      <w:r>
        <w:t xml:space="preserve">1. Executive Summary</w:t>
      </w:r>
    </w:p>
    <w:p>
      <w:pPr>
        <w:pStyle w:val="FirstParagraph"/>
      </w:pPr>
      <w:r>
        <w:t xml:space="preserve">The hospitality industry in</w:t>
      </w:r>
      <w:r>
        <w:t xml:space="preserve"> </w:t>
      </w:r>
      <w:r>
        <w:rPr>
          <w:bCs/>
          <w:b/>
        </w:rPr>
        <w:t xml:space="preserve">Bangladesh Dhaka</w:t>
      </w:r>
      <w:r>
        <w:t xml:space="preserve"> </w:t>
      </w:r>
      <w:r>
        <w:t xml:space="preserve">has undergone a significant transformation over the past decade. As urbanization accelerates and global tourism increases, the demand for high-quality culinary services has surged. This internship report outlines my three-month tenure at a premier five-star hotel located in the heart of</w:t>
      </w:r>
      <w:r>
        <w:t xml:space="preserve"> </w:t>
      </w:r>
      <w:r>
        <w:rPr>
          <w:bCs/>
          <w:b/>
        </w:rPr>
        <w:t xml:space="preserve">Bangladesh Dhaka</w:t>
      </w:r>
      <w:r>
        <w:t xml:space="preserve">. The primary objective of this</w:t>
      </w:r>
      <w:r>
        <w:t xml:space="preserve"> </w:t>
      </w:r>
      <w:r>
        <w:rPr>
          <w:bCs/>
          <w:b/>
        </w:rPr>
        <w:t xml:space="preserve">Internship Report</w:t>
      </w:r>
      <w:r>
        <w:t xml:space="preserve"> </w:t>
      </w:r>
      <w:r>
        <w:t xml:space="preserve">was to bridge the gap between academic culinary theory and practical, high-volume kitchen operations. Specifically, I aimed to master the art of blending indigenous Bengali ingredients with contemporary international cooking methods. By focusing on the role of a</w:t>
      </w:r>
      <w:r>
        <w:t xml:space="preserve"> </w:t>
      </w:r>
      <w:r>
        <w:rPr>
          <w:bCs/>
          <w:b/>
        </w:rPr>
        <w:t xml:space="preserve">Chef</w:t>
      </w:r>
      <w:r>
        <w:t xml:space="preserve">, this document provides an in-depth analysis of daily operations, menu development challenges, and cultural adaptations required for success in this dynamic market.</w:t>
      </w:r>
    </w:p>
    <w:bookmarkEnd w:id="20"/>
    <w:bookmarkStart w:id="21" w:name="introduction-and-context"/>
    <w:p>
      <w:pPr>
        <w:pStyle w:val="Heading2"/>
      </w:pPr>
      <w:r>
        <w:t xml:space="preserve">2. Introduction and Context</w:t>
      </w:r>
    </w:p>
    <w:p>
      <w:pPr>
        <w:pStyle w:val="FirstParagraph"/>
      </w:pPr>
      <w:r>
        <w:rPr>
          <w:bCs/>
          <w:b/>
        </w:rPr>
        <w:t xml:space="preserve">Bangladesh Dhaka</w:t>
      </w:r>
      <w:r>
        <w:t xml:space="preserve"> </w:t>
      </w:r>
      <w:r>
        <w:t xml:space="preserve">is not merely the economic capital of Bangladesh but also a melting pot of cultures. The city boasts a rich history of Mughal, British, and indigenous Bengali influences on its cuisine. For any aspiring</w:t>
      </w:r>
      <w:r>
        <w:t xml:space="preserve"> </w:t>
      </w:r>
      <w:r>
        <w:rPr>
          <w:bCs/>
          <w:b/>
        </w:rPr>
        <w:t xml:space="preserve">Chef</w:t>
      </w:r>
      <w:r>
        <w:t xml:space="preserve">, understanding this historical context is crucial. However, the modern diner in</w:t>
      </w:r>
      <w:r>
        <w:t xml:space="preserve"> </w:t>
      </w:r>
      <w:r>
        <w:rPr>
          <w:bCs/>
          <w:b/>
        </w:rPr>
        <w:t xml:space="preserve">Bangladesh Dhaka</w:t>
      </w:r>
      <w:r>
        <w:t xml:space="preserve"> </w:t>
      </w:r>
      <w:r>
        <w:t xml:space="preserve">is increasingly cosmopolitan, seeking experiences that range from authentic street-food recreations to fine-dining European fare.</w:t>
      </w:r>
      <w:r>
        <w:t xml:space="preserve"> </w:t>
      </w:r>
      <w:r>
        <w:t xml:space="preserve">This internship took place at a luxury resort hotel known for its diverse dining outlets, including an Indian subcontinent restaurant and a continental all-day diner. The environment was rigorous, requiring precision, speed, and creativity. As an intern</w:t>
      </w:r>
      <w:r>
        <w:t xml:space="preserve"> </w:t>
      </w:r>
      <w:r>
        <w:rPr>
          <w:bCs/>
          <w:b/>
        </w:rPr>
        <w:t xml:space="preserve">Chef</w:t>
      </w:r>
      <w:r>
        <w:t xml:space="preserve">, I was responsible for assisting the executive team in maintaining hygiene standards (HACCP), preparing mise-en-place for peak hours, and contributing to seasonal menu updates.</w:t>
      </w:r>
    </w:p>
    <w:bookmarkEnd w:id="21"/>
    <w:bookmarkStart w:id="22" w:name="objectives-of-the-internship"/>
    <w:p>
      <w:pPr>
        <w:pStyle w:val="Heading2"/>
      </w:pPr>
      <w:r>
        <w:t xml:space="preserve">3. Objectives of the Internship</w:t>
      </w:r>
    </w:p>
    <w:p>
      <w:pPr>
        <w:pStyle w:val="FirstParagraph"/>
      </w:pPr>
      <w:r>
        <w:t xml:space="preserve">The goals of this</w:t>
      </w:r>
      <w:r>
        <w:t xml:space="preserve"> </w:t>
      </w:r>
      <w:r>
        <w:rPr>
          <w:bCs/>
          <w:b/>
        </w:rPr>
        <w:t xml:space="preserve">Internship Report</w:t>
      </w:r>
      <w:r>
        <w:t xml:space="preserve"> </w:t>
      </w:r>
      <w:r>
        <w:t xml:space="preserve">were structured around three core pillars:</w:t>
      </w:r>
      <w:r>
        <w:t xml:space="preserve"> </w:t>
      </w:r>
      <w:r>
        <w:t xml:space="preserve">1. **Technical Proficiency:** To refine knife skills, sauce making, and plating aesthetics under pressure in a busy</w:t>
      </w:r>
      <w:r>
        <w:t xml:space="preserve"> </w:t>
      </w:r>
      <w:r>
        <w:rPr>
          <w:bCs/>
          <w:b/>
        </w:rPr>
        <w:t xml:space="preserve">Bangladesh Dhaka</w:t>
      </w:r>
      <w:r>
        <w:t xml:space="preserve"> </w:t>
      </w:r>
      <w:r>
        <w:t xml:space="preserve">kitchen environment.</w:t>
      </w:r>
      <w:r>
        <w:t xml:space="preserve"> </w:t>
      </w:r>
      <w:r>
        <w:t xml:space="preserve">2. **Culinary Fusion:** To experiment with local ingredients available in the markets of</w:t>
      </w:r>
      <w:r>
        <w:t xml:space="preserve"> </w:t>
      </w:r>
      <w:r>
        <w:rPr>
          <w:bCs/>
          <w:b/>
        </w:rPr>
        <w:t xml:space="preserve">Bangladesh Dhaka</w:t>
      </w:r>
      <w:r>
        <w:t xml:space="preserve">, such as Hilsa fish, regional spices, and seasonal vegetables, to create innovative dishes for the hotel menu.</w:t>
      </w:r>
      <w:r>
        <w:t xml:space="preserve"> </w:t>
      </w:r>
      <w:r>
        <w:t xml:space="preserve">3. **Leadership and Management:** To understand the hierarchy of a professional kitchen and learn how a head</w:t>
      </w:r>
      <w:r>
        <w:t xml:space="preserve"> </w:t>
      </w:r>
      <w:r>
        <w:rPr>
          <w:bCs/>
          <w:b/>
        </w:rPr>
        <w:t xml:space="preserve">Chef</w:t>
      </w:r>
      <w:r>
        <w:t xml:space="preserve"> </w:t>
      </w:r>
      <w:r>
        <w:t xml:space="preserve">manages team dynamics, cost control, and supplier relationships within the local context of</w:t>
      </w:r>
      <w:r>
        <w:t xml:space="preserve"> </w:t>
      </w:r>
      <w:r>
        <w:rPr>
          <w:bCs/>
          <w:b/>
        </w:rPr>
        <w:t xml:space="preserve">Bangladesh Dhaka</w:t>
      </w:r>
      <w:r>
        <w:t xml:space="preserve">.</w:t>
      </w:r>
    </w:p>
    <w:bookmarkEnd w:id="22"/>
    <w:bookmarkStart w:id="23" w:name="methodology-and-daily-operations"/>
    <w:p>
      <w:pPr>
        <w:pStyle w:val="Heading2"/>
      </w:pPr>
      <w:r>
        <w:t xml:space="preserve">4. Methodology and Daily Operations</w:t>
      </w:r>
    </w:p>
    <w:p>
      <w:pPr>
        <w:pStyle w:val="FirstParagraph"/>
      </w:pPr>
      <w:r>
        <w:t xml:space="preserve">The internship schedule was intensive, running from 8:00 AM to 6:00 PM with rotating shifts. My daily routine began with a briefing on the day's reservations and special requests. In</w:t>
      </w:r>
      <w:r>
        <w:t xml:space="preserve"> </w:t>
      </w:r>
      <w:r>
        <w:rPr>
          <w:bCs/>
          <w:b/>
        </w:rPr>
        <w:t xml:space="preserve">Bangladesh Dhaka</w:t>
      </w:r>
      <w:r>
        <w:t xml:space="preserve">, where weather conditions can heavily impact ingredient freshness, sourcing was a critical part of the day. I spent early mornings visiting local wholesale markets to ensure the produce met international standards while supporting local farmers.</w:t>
      </w:r>
      <w:r>
        <w:t xml:space="preserve"> </w:t>
      </w:r>
      <w:r>
        <w:t xml:space="preserve">As a</w:t>
      </w:r>
      <w:r>
        <w:t xml:space="preserve"> </w:t>
      </w:r>
      <w:r>
        <w:rPr>
          <w:bCs/>
          <w:b/>
        </w:rPr>
        <w:t xml:space="preserve">Chef</w:t>
      </w:r>
      <w:r>
        <w:t xml:space="preserve"> </w:t>
      </w:r>
      <w:r>
        <w:t xml:space="preserve">intern, my primary station involved appetizer preparation and sauce management. One of the most challenging aspects was adapting traditional recipes for modern plating aesthetics without losing their soul. For instance, I worked on reimagining *Shorshe Ilish* (Hilsa fish in mustard sauce) by presenting it as a deconstructed dish with a mustard emulsion and crispy fish skin garnish. This required constant feedback from the senior</w:t>
      </w:r>
      <w:r>
        <w:t xml:space="preserve"> </w:t>
      </w:r>
      <w:r>
        <w:rPr>
          <w:bCs/>
          <w:b/>
        </w:rPr>
        <w:t xml:space="preserve">Chef</w:t>
      </w:r>
      <w:r>
        <w:t xml:space="preserve"> </w:t>
      </w:r>
      <w:r>
        <w:t xml:space="preserve">team to ensure the flavor profile remained authentic while appealing to Western tastes prevalent among expatriates in</w:t>
      </w:r>
      <w:r>
        <w:t xml:space="preserve"> </w:t>
      </w:r>
      <w:r>
        <w:rPr>
          <w:bCs/>
          <w:b/>
        </w:rPr>
        <w:t xml:space="preserve">Bangladesh Dhaka</w:t>
      </w:r>
      <w:r>
        <w:t xml:space="preserve">.</w:t>
      </w:r>
    </w:p>
    <w:bookmarkEnd w:id="23"/>
    <w:bookmarkStart w:id="24" w:name="key-challenges-and-solutions"/>
    <w:p>
      <w:pPr>
        <w:pStyle w:val="Heading2"/>
      </w:pPr>
      <w:r>
        <w:t xml:space="preserve">5. Key Challenges and Solutions</w:t>
      </w:r>
    </w:p>
    <w:p>
      <w:pPr>
        <w:pStyle w:val="FirstParagraph"/>
      </w:pPr>
      <w:r>
        <w:t xml:space="preserve">Operating a kitchen in</w:t>
      </w:r>
      <w:r>
        <w:t xml:space="preserve"> </w:t>
      </w:r>
      <w:r>
        <w:rPr>
          <w:bCs/>
          <w:b/>
        </w:rPr>
        <w:t xml:space="preserve">Bangladesh Dhaka</w:t>
      </w:r>
      <w:r>
        <w:t xml:space="preserve"> </w:t>
      </w:r>
      <w:r>
        <w:t xml:space="preserve">presents unique logistical challenges. Infrastructure issues, such as intermittent power supply, require robust backup systems and menu flexibility. During my internship, I learned how the</w:t>
      </w:r>
      <w:r>
        <w:t xml:space="preserve"> </w:t>
      </w:r>
      <w:r>
        <w:rPr>
          <w:bCs/>
          <w:b/>
        </w:rPr>
        <w:t xml:space="preserve">Chef</w:t>
      </w:r>
      <w:r>
        <w:t xml:space="preserve"> </w:t>
      </w:r>
      <w:r>
        <w:t xml:space="preserve">team quickly adapted menus based on ingredient availability due to traffic congestion common in the capital city.</w:t>
      </w:r>
      <w:r>
        <w:t xml:space="preserve"> </w:t>
      </w:r>
      <w:r>
        <w:t xml:space="preserve">Another significant challenge was managing workforce diversity. The kitchen staff in</w:t>
      </w:r>
      <w:r>
        <w:t xml:space="preserve"> </w:t>
      </w:r>
      <w:r>
        <w:rPr>
          <w:bCs/>
          <w:b/>
        </w:rPr>
        <w:t xml:space="preserve">Bangladesh Dhaka</w:t>
      </w:r>
      <w:r>
        <w:t xml:space="preserve"> </w:t>
      </w:r>
      <w:r>
        <w:t xml:space="preserve">comprises individuals from various linguistic and cultural backgrounds within Bangladesh. Effective communication became key for a</w:t>
      </w:r>
      <w:r>
        <w:t xml:space="preserve"> </w:t>
      </w:r>
      <w:r>
        <w:rPr>
          <w:bCs/>
          <w:b/>
        </w:rPr>
        <w:t xml:space="preserve">Chef</w:t>
      </w:r>
      <w:r>
        <w:t xml:space="preserve">. I learned to use visual aids and standardized recipes to ensure clarity, reducing errors during the high-pressure dinner service. Furthermore, managing food waste was critical; by utilizing every part of the ingredient—a principle deeply rooted in Bengali culture—the kitchen reduced costs by 15% over three months.</w:t>
      </w:r>
    </w:p>
    <w:bookmarkEnd w:id="24"/>
    <w:bookmarkStart w:id="25" w:name="menu-development-and-innovation"/>
    <w:p>
      <w:pPr>
        <w:pStyle w:val="Heading2"/>
      </w:pPr>
      <w:r>
        <w:t xml:space="preserve">6. Menu Development and Innovation</w:t>
      </w:r>
    </w:p>
    <w:p>
      <w:pPr>
        <w:pStyle w:val="FirstParagraph"/>
      </w:pPr>
      <w:r>
        <w:t xml:space="preserve">A highlight of this</w:t>
      </w:r>
      <w:r>
        <w:t xml:space="preserve"> </w:t>
      </w:r>
      <w:r>
        <w:rPr>
          <w:bCs/>
          <w:b/>
        </w:rPr>
        <w:t xml:space="preserve">Internship Report</w:t>
      </w:r>
      <w:r>
        <w:t xml:space="preserve"> </w:t>
      </w:r>
      <w:r>
        <w:t xml:space="preserve">is the contribution to the "Taste of Bengal" campaign launched by the hotel. As an intern</w:t>
      </w:r>
      <w:r>
        <w:t xml:space="preserve"> </w:t>
      </w:r>
      <w:r>
        <w:rPr>
          <w:bCs/>
          <w:b/>
        </w:rPr>
        <w:t xml:space="preserve">Chef</w:t>
      </w:r>
      <w:r>
        <w:t xml:space="preserve">, I assisted in developing a seven-course tasting menu that showcased lesser-known regional dishes from Bangladesh. We featured *Chitol Matha Morich Ghanta* (Hilsa head with green chilies) and various types of *Pithas* (traditional rice cakes) for dessert.</w:t>
      </w:r>
      <w:r>
        <w:t xml:space="preserve"> </w:t>
      </w:r>
      <w:r>
        <w:t xml:space="preserve">The feedback from guests in</w:t>
      </w:r>
      <w:r>
        <w:t xml:space="preserve"> </w:t>
      </w:r>
      <w:r>
        <w:rPr>
          <w:bCs/>
          <w:b/>
        </w:rPr>
        <w:t xml:space="preserve">Bangladesh Dhaka</w:t>
      </w:r>
      <w:r>
        <w:t xml:space="preserve"> </w:t>
      </w:r>
      <w:r>
        <w:t xml:space="preserve">was overwhelmingly positive. Many locals expressed pride in seeing their heritage cuisine elevated to a fine-dining standard, while international tourists appreciated the educational narrative provided with each dish. This experience underscored the importance of storytelling in modern culinary arts, a lesson that any professional</w:t>
      </w:r>
      <w:r>
        <w:t xml:space="preserve"> </w:t>
      </w:r>
      <w:r>
        <w:rPr>
          <w:bCs/>
          <w:b/>
        </w:rPr>
        <w:t xml:space="preserve">Chef</w:t>
      </w:r>
      <w:r>
        <w:t xml:space="preserve"> </w:t>
      </w:r>
      <w:r>
        <w:t xml:space="preserve">operating in</w:t>
      </w:r>
      <w:r>
        <w:t xml:space="preserve"> </w:t>
      </w:r>
      <w:r>
        <w:rPr>
          <w:bCs/>
          <w:b/>
        </w:rPr>
        <w:t xml:space="preserve">Bangladesh Dhaka</w:t>
      </w:r>
      <w:r>
        <w:t xml:space="preserve"> </w:t>
      </w:r>
      <w:r>
        <w:t xml:space="preserve">must embrace.</w:t>
      </w:r>
    </w:p>
    <w:bookmarkEnd w:id="25"/>
    <w:bookmarkStart w:id="26" w:name="skills-acquired-and-professional-growth"/>
    <w:p>
      <w:pPr>
        <w:pStyle w:val="Heading2"/>
      </w:pPr>
      <w:r>
        <w:t xml:space="preserve">7. Skills Acquired and Professional Growth</w:t>
      </w:r>
    </w:p>
    <w:p>
      <w:pPr>
        <w:pStyle w:val="FirstParagraph"/>
      </w:pPr>
      <w:r>
        <w:t xml:space="preserve">Through this internship, I developed advanced technical skills in butchery, pastry decoration, and large-scale banquet catering. More importantly, I gained insights into the business side of being a</w:t>
      </w:r>
      <w:r>
        <w:t xml:space="preserve"> </w:t>
      </w:r>
      <w:r>
        <w:rPr>
          <w:bCs/>
          <w:b/>
        </w:rPr>
        <w:t xml:space="preserve">Chef</w:t>
      </w:r>
      <w:r>
        <w:t xml:space="preserve">. Understanding food cost percentages, inventory management systems tailored for tropical climates like that of</w:t>
      </w:r>
      <w:r>
        <w:t xml:space="preserve"> </w:t>
      </w:r>
      <w:r>
        <w:rPr>
          <w:bCs/>
          <w:b/>
        </w:rPr>
        <w:t xml:space="preserve">Bangladesh Dhaka</w:t>
      </w:r>
      <w:r>
        <w:t xml:space="preserve">, and customer service dynamics has been invaluable.</w:t>
      </w:r>
      <w:r>
        <w:t xml:space="preserve"> </w:t>
      </w:r>
      <w:r>
        <w:t xml:space="preserve">I also learned the importance of cultural sensitivity. In a diverse city like</w:t>
      </w:r>
      <w:r>
        <w:t xml:space="preserve"> </w:t>
      </w:r>
      <w:r>
        <w:rPr>
          <w:bCs/>
          <w:b/>
        </w:rPr>
        <w:t xml:space="preserve">Bangladesh Dhaka</w:t>
      </w:r>
      <w:r>
        <w:t xml:space="preserve">, a</w:t>
      </w:r>
      <w:r>
        <w:t xml:space="preserve"> </w:t>
      </w:r>
      <w:r>
        <w:rPr>
          <w:bCs/>
          <w:b/>
        </w:rPr>
        <w:t xml:space="preserve">Chef must be aware of religious dietary restrictions, particularly Halal certification processes, which are strictly adhered to in this region. Ensuring that all kitchen operations align with these cultural norms is not just a legal requirement but a moral imperative for any culinary professional working in</w:t>
      </w:r>
      <w:r>
        <w:rPr>
          <w:bCs/>
          <w:b/>
        </w:rPr>
        <w:t xml:space="preserve"> </w:t>
      </w:r>
      <w:r>
        <w:rPr>
          <w:bCs/>
          <w:b/>
          <w:bCs/>
          <w:b/>
        </w:rPr>
        <w:t xml:space="preserve">Bangladesh Dhaka</w:t>
      </w:r>
      <w:r>
        <w:rPr>
          <w:bCs/>
          <w:b/>
        </w:rPr>
        <w:t xml:space="preserve">.</w:t>
      </w:r>
    </w:p>
    <w:bookmarkEnd w:id="26"/>
    <w:bookmarkStart w:id="27" w:name="conclusion"/>
    <w:p>
      <w:pPr>
        <w:pStyle w:val="Heading2"/>
      </w:pPr>
      <w:r>
        <w:t xml:space="preserve">8. Conclusion</w:t>
      </w:r>
    </w:p>
    <w:p>
      <w:pPr>
        <w:pStyle w:val="FirstParagraph"/>
      </w:pPr>
      <w:r>
        <w:t xml:space="preserve">In conclusion, this internship has been a transformative period in my career as an aspiring</w:t>
      </w:r>
      <w:r>
        <w:t xml:space="preserve"> </w:t>
      </w:r>
      <w:r>
        <w:rPr>
          <w:bCs/>
          <w:b/>
        </w:rPr>
        <w:t xml:space="preserve">Chef</w:t>
      </w:r>
      <w:r>
        <w:t xml:space="preserve">. The experience gained within the bustling and complex environment of</w:t>
      </w:r>
      <w:r>
        <w:t xml:space="preserve"> </w:t>
      </w:r>
      <w:r>
        <w:rPr>
          <w:bCs/>
          <w:b/>
        </w:rPr>
        <w:t xml:space="preserve">Bangladesh Dhaka has provided me with a robust foundation in culinary arts, kitchen management, and cultural adaptation. The challenges faced—ranging from supply chain logistics to creative menu development—have sharpened my problem-solving abilities and resilience.</w:t>
      </w:r>
      <w:r>
        <w:rPr>
          <w:bCs/>
          <w:b/>
        </w:rPr>
        <w:t xml:space="preserve"> </w:t>
      </w:r>
      <w:r>
        <w:rPr>
          <w:bCs/>
          <w:b/>
        </w:rPr>
        <w:t xml:space="preserve">This</w:t>
      </w:r>
      <w:r>
        <w:rPr>
          <w:bCs/>
          <w:b/>
        </w:rPr>
        <w:t xml:space="preserve"> </w:t>
      </w:r>
      <w:r>
        <w:rPr>
          <w:bCs/>
          <w:b/>
          <w:bCs/>
          <w:b/>
        </w:rPr>
        <w:t xml:space="preserve">Internship Report</w:t>
      </w:r>
      <w:r>
        <w:rPr>
          <w:bCs/>
          <w:b/>
        </w:rPr>
        <w:t xml:space="preserve"> </w:t>
      </w:r>
      <w:r>
        <w:rPr>
          <w:bCs/>
          <w:b/>
        </w:rPr>
        <w:t xml:space="preserve">serves as a testament to the potential of the culinary industry in</w:t>
      </w:r>
      <w:r>
        <w:rPr>
          <w:bCs/>
          <w:b/>
        </w:rPr>
        <w:t xml:space="preserve"> </w:t>
      </w:r>
      <w:r>
        <w:rPr>
          <w:bCs/>
          <w:b/>
          <w:bCs/>
          <w:b/>
        </w:rPr>
        <w:t xml:space="preserve">Bangladesh Dhaka</w:t>
      </w:r>
      <w:r>
        <w:rPr>
          <w:bCs/>
          <w:b/>
        </w:rPr>
        <w:t xml:space="preserve">. It highlights that while traditional techniques are vital, innovation and respect for local culture are what define a world-class</w:t>
      </w:r>
      <w:r>
        <w:rPr>
          <w:bCs/>
          <w:b/>
        </w:rPr>
        <w:t xml:space="preserve"> </w:t>
      </w:r>
      <w:r>
        <w:rPr>
          <w:bCs/>
          <w:b/>
          <w:bCs/>
          <w:b/>
        </w:rPr>
        <w:t xml:space="preserve">Chef. As I move forward in my career, I carry with me the lessons learned in this vibrant city: that food is not just sustenance, but a powerful medium for cultural exchange and identity. The future of culinary arts in</w:t>
      </w:r>
      <w:r>
        <w:rPr>
          <w:bCs/>
          <w:b/>
          <w:bCs/>
          <w:b/>
        </w:rPr>
        <w:t xml:space="preserve"> </w:t>
      </w:r>
      <w:r>
        <w:rPr>
          <w:bCs/>
          <w:b/>
          <w:bCs/>
          <w:b/>
          <w:bCs/>
          <w:b/>
        </w:rPr>
        <w:t xml:space="preserve">Bangladesh Dhaka</w:t>
      </w:r>
      <w:r>
        <w:rPr>
          <w:bCs/>
          <w:b/>
          <w:bCs/>
          <w:b/>
        </w:rPr>
        <w:t xml:space="preserve"> </w:t>
      </w:r>
      <w:r>
        <w:rPr>
          <w:bCs/>
          <w:b/>
          <w:bCs/>
          <w:b/>
        </w:rPr>
        <w:t xml:space="preserve">looks promising, driven by dedicated professionals who are passionate about elevating the standards of dining across the nation.</w:t>
      </w:r>
    </w:p>
    <w:bookmarkEnd w:id="27"/>
    <w:bookmarkStart w:id="28" w:name="recommendations"/>
    <w:p>
      <w:pPr>
        <w:pStyle w:val="Heading2"/>
      </w:pPr>
      <w:r>
        <w:t xml:space="preserve">9. Recommendations</w:t>
      </w:r>
    </w:p>
    <w:p>
      <w:pPr>
        <w:pStyle w:val="FirstParagraph"/>
      </w:pPr>
      <w:r>
        <w:t xml:space="preserve">Based on my observations during this internship, I recommend that:</w:t>
      </w:r>
      <w:r>
        <w:t xml:space="preserve"> </w:t>
      </w:r>
      <w:r>
        <w:t xml:space="preserve">1. Culinary schools in</w:t>
      </w:r>
      <w:r>
        <w:t xml:space="preserve"> </w:t>
      </w:r>
      <w:r>
        <w:rPr>
          <w:bCs/>
          <w:b/>
        </w:rPr>
        <w:t xml:space="preserve">Bangladesh Dhaka</w:t>
      </w:r>
      <w:r>
        <w:t xml:space="preserve"> </w:t>
      </w:r>
      <w:r>
        <w:t xml:space="preserve">incorporate more modules on international hospitality standards to better prepare students for global roles.</w:t>
      </w:r>
      <w:r>
        <w:t xml:space="preserve"> </w:t>
      </w:r>
      <w:r>
        <w:t xml:space="preserve">2. Hotels and restaurants invest in continuous training for their</w:t>
      </w:r>
      <w:r>
        <w:t xml:space="preserve"> </w:t>
      </w:r>
      <w:r>
        <w:rPr>
          <w:bCs/>
          <w:b/>
        </w:rPr>
        <w:t xml:space="preserve">Chef teams to stay updated with global trends while preserving local heritage.</w:t>
      </w:r>
      <w:r>
        <w:rPr>
          <w:bCs/>
          <w:b/>
        </w:rPr>
        <w:t xml:space="preserve"> </w:t>
      </w:r>
      <w:r>
        <w:rPr>
          <w:bCs/>
          <w:b/>
        </w:rPr>
        <w:t xml:space="preserve">3. Government bodies in</w:t>
      </w:r>
      <w:r>
        <w:rPr>
          <w:bCs/>
          <w:b/>
        </w:rPr>
        <w:t xml:space="preserve"> </w:t>
      </w:r>
      <w:r>
        <w:rPr>
          <w:bCs/>
          <w:b/>
          <w:bCs/>
          <w:b/>
        </w:rPr>
        <w:t xml:space="preserve">Bangladesh Dhaka</w:t>
      </w:r>
      <w:r>
        <w:rPr>
          <w:bCs/>
          <w:b/>
        </w:rPr>
        <w:t xml:space="preserve"> </w:t>
      </w:r>
      <w:r>
        <w:rPr>
          <w:bCs/>
          <w:b/>
        </w:rPr>
        <w:t xml:space="preserve">support the culinary industry by improving cold-chain infrastructure, ensuring that fresh ingredients remain available year-round, thereby enhancing the quality of dishes produced by every</w:t>
      </w:r>
      <w:r>
        <w:rPr>
          <w:bCs/>
          <w:b/>
        </w:rPr>
        <w:t xml:space="preserve"> </w:t>
      </w:r>
      <w:r>
        <w:rPr>
          <w:bCs/>
          <w:b/>
          <w:bCs/>
          <w:b/>
        </w:rPr>
        <w:t xml:space="preserve">Chef in the region.</w:t>
      </w:r>
    </w:p>
    <w:p>
      <w:pPr>
        <w:pStyle w:val="BodyText"/>
      </w:pPr>
      <w:r>
        <w:t xml:space="preserve">© 2023 Culinary Internship Report.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Bangladesh Dhaka</dc:title>
  <dc:creator/>
  <dc:language>en</dc:language>
  <cp:keywords/>
  <dcterms:created xsi:type="dcterms:W3CDTF">2026-07-30T04:00:47Z</dcterms:created>
  <dcterms:modified xsi:type="dcterms:W3CDTF">2026-07-30T04:00:47Z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