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Culinary</w:t>
      </w:r>
      <w:r>
        <w:t xml:space="preserve"> </w:t>
      </w:r>
      <w:r>
        <w:t xml:space="preserve">Arts</w:t>
      </w:r>
      <w:r>
        <w:t xml:space="preserve"> </w:t>
      </w:r>
      <w:r>
        <w:t xml:space="preserve">in</w:t>
      </w:r>
      <w:r>
        <w:t xml:space="preserve"> </w:t>
      </w:r>
      <w:r>
        <w:t xml:space="preserve">China</w:t>
      </w:r>
      <w:r>
        <w:t xml:space="preserve"> </w:t>
      </w:r>
      <w:r>
        <w:t xml:space="preserve">Beijing</w:t>
      </w:r>
    </w:p>
    <w:bookmarkStart w:id="22" w:name="culinary-internship-report"/>
    <w:p>
      <w:pPr>
        <w:pStyle w:val="Heading1"/>
      </w:pPr>
      <w:r>
        <w:t xml:space="preserve">Culinary Internship Report</w:t>
      </w:r>
    </w:p>
    <w:p>
      <w:pPr>
        <w:pStyle w:val="FirstParagraph"/>
      </w:pPr>
      <w:r>
        <w:rPr>
          <w:bCs/>
          <w:b/>
        </w:rPr>
        <w:t xml:space="preserve">Candidate Name:</w:t>
      </w:r>
      <w:r>
        <w:t xml:space="preserve"> </w:t>
      </w:r>
      <w:r>
        <w:t xml:space="preserve">Alex Mercer</w:t>
      </w:r>
    </w:p>
    <w:p>
      <w:pPr>
        <w:pStyle w:val="BodyText"/>
      </w:pPr>
      <w:r>
        <w:rPr>
          <w:bCs/>
          <w:b/>
        </w:rPr>
        <w:t xml:space="preserve">Degree Program:</w:t>
      </w:r>
      <w:r>
        <w:t xml:space="preserve"> </w:t>
      </w:r>
      <w:r>
        <w:t xml:space="preserve">Bachelor of Culinary Arts &amp; Hospitality Management</w:t>
      </w:r>
    </w:p>
    <w:p>
      <w:pPr>
        <w:pStyle w:val="BodyText"/>
      </w:pPr>
      <w:r>
        <w:t xml:space="preserve">Institution: Global Institute of Gastronomy </w:t>
      </w:r>
    </w:p>
    <w:p>
      <w:pPr>
        <w:pStyle w:val="BodyText"/>
      </w:pPr>
      <w:r>
        <w:t xml:space="preserve">\n</w:t>
      </w:r>
    </w:p>
    <w:p>
      <w:pPr>
        <w:pStyle w:val="BodyText"/>
      </w:pPr>
      <w:r>
        <w:rPr>
          <w:iCs/>
          <w:i/>
        </w:rPr>
        <w:t xml:space="preserve">Cultural Adaptability:</w:t>
      </w:r>
      <w:r>
        <w:t xml:space="preserve"> </w:t>
      </w:r>
      <w:r>
        <w:t xml:space="preserve">Understanding the hierarchical structure and communication styles within traditional Chinese kitchens.</w:t>
      </w:r>
    </w:p>
    <w:p>
      <w:pPr>
        <w:pStyle w:val="BodyText"/>
      </w:pPr>
      <w:r>
        <w:t xml:space="preserve">\n</w:t>
      </w:r>
    </w:p>
    <w:p>
      <w:pPr>
        <w:pStyle w:val="BodyText"/>
      </w:pPr>
      <w:r>
        <w:rPr>
          <w:bCs/>
          <w:b/>
        </w:rPr>
        <w:t xml:space="preserve">Mastery of Local Ingredients:</w:t>
      </w:r>
      <w:r>
        <w:t xml:space="preserve"> </w:t>
      </w:r>
      <w:r>
        <w:t xml:space="preserve">Gaining proficiency in sourcing and preparing regional specialties unique to Beijing, such as Peking duck components, scallions, hoisin sauce, and various northern wheat products.</w:t>
      </w:r>
    </w:p>
    <w:p>
      <w:pPr>
        <w:pStyle w:val="BodyText"/>
      </w:pPr>
      <w:r>
        <w:t xml:space="preserve">\n</w:t>
      </w:r>
    </w:p>
    <w:bookmarkStart w:id="20" w:name="daily-operations-and-challenges"/>
    <w:p>
      <w:pPr>
        <w:pStyle w:val="Heading2"/>
      </w:pPr>
      <w:r>
        <w:t xml:space="preserve">4. Daily Operations and Challenges</w:t>
      </w:r>
    </w:p>
    <w:p>
      <w:pPr>
        <w:pStyle w:val="FirstParagraph"/>
      </w:pPr>
      <w:r>
        <w:t xml:space="preserve">The daily routine of a Chef intern in China Beijing is rigorous and fast-paced. The kitchen operates with military precision. One of the most significant challenges I faced was the language barrier, particularly when dealing with technical culinary terms in Mandarin versus English. However, this obstacle became a bridge for deeper cultural immersion through non-verbal communication and gesture-based learning.</w:t>
      </w:r>
    </w:p>
    <w:p>
      <w:pPr>
        <w:pStyle w:val="BodyText"/>
      </w:pPr>
      <w:r>
        <w:t xml:space="preserve">Another challenge was adapting to the heat intensity of Chinese stir-frying techniques compared to Western sautéing or pan-searing. The wok skills required a level of dexterity and timing that had to be developed over several months. Additionally, the expectation for speed during peak lunch and dinner services in China Beijing required me to optimize my mise-en-place strategies significantly.</w:t>
      </w:r>
    </w:p>
    <w:bookmarkEnd w:id="20"/>
    <w:bookmarkStart w:id="21" w:name="conclusion"/>
    <w:p>
      <w:pPr>
        <w:pStyle w:val="Heading2"/>
      </w:pPr>
      <w:r>
        <w:t xml:space="preserve">5. Conclusion</w:t>
      </w:r>
    </w:p>
    <w:p>
      <w:pPr>
        <w:pStyle w:val="FirstParagraph"/>
      </w:pPr>
      <w:r>
        <w:t xml:space="preserve">This internship has been a transformative experience. It has not only honed my technical skills as a Chef but also broadened my perspective on the global culinary landscape. Working in China Beijing provided insights into the rich heritage of Chinese cuisine and the modern innovations defining its future.</w:t>
      </w:r>
    </w:p>
    <w:p>
      <w:pPr>
        <w:pStyle w:val="BodyText"/>
      </w:pPr>
      <w:r>
        <w:t xml:space="preserve">I return to my academic studies with a renewed sense of purpose and a deeper respect for cross-cultural culinary exchange. I am eager to integrate these lessons into my career, aiming to create fusion dishes that honor both Western techniques and the vibrant flavors of Northern Chinese cuisine discovered during this internship.</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Culinary Arts in China Beijing</dc:title>
  <dc:creator/>
  <dc:language>en</dc:language>
  <cp:keywords/>
  <dcterms:created xsi:type="dcterms:W3CDTF">2026-07-29T05:45:47Z</dcterms:created>
  <dcterms:modified xsi:type="dcterms:W3CDTF">2026-07-29T05:45:47Z</dcterms:modified>
</cp:coreProperties>
</file>

<file path=docProps/custom.xml><?xml version="1.0" encoding="utf-8"?>
<Properties xmlns="http://schemas.openxmlformats.org/officeDocument/2006/custom-properties" xmlns:vt="http://schemas.openxmlformats.org/officeDocument/2006/docPropsVTypes"/>
</file>